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CF" w:rsidRPr="006B4236" w:rsidRDefault="009A16EB" w:rsidP="00B24CB8">
      <w:pPr>
        <w:spacing w:after="0" w:line="240" w:lineRule="auto"/>
        <w:rPr>
          <w:b/>
        </w:rPr>
      </w:pPr>
      <w:bookmarkStart w:id="0" w:name="_GoBack"/>
      <w:bookmarkEnd w:id="0"/>
      <w:r w:rsidRPr="006B4236">
        <w:rPr>
          <w:b/>
        </w:rPr>
        <w:t xml:space="preserve">Law, Public Policy, and Society </w:t>
      </w:r>
      <w:r w:rsidR="00C22F91" w:rsidRPr="006B4236">
        <w:rPr>
          <w:b/>
        </w:rPr>
        <w:t xml:space="preserve">Area of Emphasis </w:t>
      </w:r>
      <w:r w:rsidRPr="006B4236">
        <w:rPr>
          <w:b/>
        </w:rPr>
        <w:t>TMC</w:t>
      </w:r>
    </w:p>
    <w:p w:rsidR="00A922CF" w:rsidRPr="006B4236" w:rsidRDefault="00A922CF" w:rsidP="00B24CB8">
      <w:pPr>
        <w:spacing w:after="0" w:line="240" w:lineRule="auto"/>
        <w:rPr>
          <w:b/>
        </w:rPr>
      </w:pPr>
    </w:p>
    <w:p w:rsidR="00C22F91" w:rsidRPr="006B4236" w:rsidRDefault="00C22F91" w:rsidP="00C22F91">
      <w:pPr>
        <w:spacing w:before="100" w:beforeAutospacing="1" w:after="100" w:afterAutospacing="1" w:line="240" w:lineRule="auto"/>
        <w:rPr>
          <w:b/>
        </w:rPr>
      </w:pPr>
      <w:r w:rsidRPr="006B4236">
        <w:rPr>
          <w:rFonts w:cs="Times New Roman"/>
        </w:rPr>
        <w:t xml:space="preserve">CCC Major or Area of Emphasis: </w:t>
      </w:r>
      <w:r w:rsidRPr="006B4236">
        <w:rPr>
          <w:b/>
        </w:rPr>
        <w:t xml:space="preserve">Law, Public Policy, and Society </w:t>
      </w:r>
    </w:p>
    <w:p w:rsidR="00C22F91" w:rsidRPr="006B4236" w:rsidRDefault="00C22F91" w:rsidP="00C22F91">
      <w:pPr>
        <w:spacing w:before="100" w:beforeAutospacing="1" w:after="100" w:afterAutospacing="1" w:line="240" w:lineRule="auto"/>
        <w:rPr>
          <w:rFonts w:cs="Times New Roman"/>
        </w:rPr>
      </w:pPr>
      <w:r w:rsidRPr="006B4236">
        <w:rPr>
          <w:rFonts w:cs="Times New Roman"/>
        </w:rPr>
        <w:t xml:space="preserve">CSU Major or Majors: </w:t>
      </w:r>
      <w:r w:rsidR="006B4236">
        <w:rPr>
          <w:rFonts w:cs="Times New Roman"/>
        </w:rPr>
        <w:t xml:space="preserve">American Studies, </w:t>
      </w:r>
      <w:r w:rsidR="005A586C">
        <w:rPr>
          <w:rFonts w:cs="Times New Roman"/>
        </w:rPr>
        <w:t xml:space="preserve">Communications, </w:t>
      </w:r>
      <w:r w:rsidRPr="006B4236">
        <w:rPr>
          <w:rFonts w:cs="Times New Roman"/>
        </w:rPr>
        <w:t xml:space="preserve">Criminal Justice, </w:t>
      </w:r>
      <w:r w:rsidR="006B4236" w:rsidRPr="006B4236">
        <w:rPr>
          <w:rFonts w:cs="Times New Roman"/>
        </w:rPr>
        <w:t xml:space="preserve">Criminology, </w:t>
      </w:r>
      <w:r w:rsidRPr="006B4236">
        <w:rPr>
          <w:rFonts w:cs="Times New Roman"/>
        </w:rPr>
        <w:t xml:space="preserve">Global Intelligence and National Security, </w:t>
      </w:r>
      <w:r w:rsidR="005A586C">
        <w:rPr>
          <w:rFonts w:cs="Times New Roman"/>
        </w:rPr>
        <w:t xml:space="preserve">International Relations, </w:t>
      </w:r>
      <w:r w:rsidRPr="006B4236">
        <w:rPr>
          <w:rFonts w:cs="Times New Roman"/>
        </w:rPr>
        <w:t>Philosophy, Political Science</w:t>
      </w:r>
      <w:r w:rsidR="006B4236" w:rsidRPr="006B4236">
        <w:rPr>
          <w:rFonts w:cs="Times New Roman"/>
        </w:rPr>
        <w:t xml:space="preserve">, </w:t>
      </w:r>
      <w:r w:rsidR="006B4236" w:rsidRPr="006B4236">
        <w:t>Social and Behavioral Sciences (Political Economy Concentration)</w:t>
      </w:r>
      <w:r w:rsidR="005A586C">
        <w:t xml:space="preserve"> (NOTE: List is not meant to be exhaustive. Other destination majors may exist.)</w:t>
      </w:r>
    </w:p>
    <w:p w:rsidR="00C22F91" w:rsidRPr="006B4236" w:rsidRDefault="00C22F91" w:rsidP="00C22F91">
      <w:pPr>
        <w:spacing w:before="100" w:beforeAutospacing="1" w:after="100" w:afterAutospacing="1" w:line="240" w:lineRule="auto"/>
        <w:rPr>
          <w:rFonts w:cs="Times New Roman"/>
        </w:rPr>
      </w:pPr>
      <w:r w:rsidRPr="006B4236">
        <w:rPr>
          <w:rFonts w:cs="Times New Roman"/>
        </w:rPr>
        <w:t xml:space="preserve">Total units: </w:t>
      </w:r>
      <w:r w:rsidR="00F539F3">
        <w:rPr>
          <w:rFonts w:cs="Times New Roman"/>
        </w:rPr>
        <w:t>30</w:t>
      </w:r>
      <w:r w:rsidRPr="006B4236">
        <w:rPr>
          <w:rFonts w:cs="Times New Roman"/>
        </w:rPr>
        <w:t xml:space="preserve"> (all units are semester units) </w:t>
      </w:r>
    </w:p>
    <w:p w:rsidR="00C22F91" w:rsidRPr="006B4236" w:rsidRDefault="00C22F91" w:rsidP="00C22F91">
      <w:pPr>
        <w:spacing w:before="100" w:beforeAutospacing="1" w:after="100" w:afterAutospacing="1" w:line="240" w:lineRule="auto"/>
        <w:rPr>
          <w:rFonts w:cs="Times New Roman"/>
        </w:rPr>
      </w:pPr>
      <w:r w:rsidRPr="006B4236">
        <w:rPr>
          <w:rFonts w:cs="Times New Roman"/>
        </w:rPr>
        <w:t xml:space="preserve">Degree Type (indicate one): AA-T </w:t>
      </w:r>
    </w:p>
    <w:p w:rsidR="00B24CB8" w:rsidRPr="006B4236" w:rsidRDefault="00B24CB8" w:rsidP="008D6238">
      <w:pPr>
        <w:spacing w:after="0" w:line="240" w:lineRule="auto"/>
        <w:rPr>
          <w:b/>
        </w:rPr>
      </w:pPr>
      <w:r w:rsidRPr="006B4236">
        <w:rPr>
          <w:b/>
        </w:rPr>
        <w:t>General Overview:</w:t>
      </w:r>
    </w:p>
    <w:p w:rsidR="00C84559" w:rsidRPr="006B4236" w:rsidRDefault="00C84559" w:rsidP="008D6238">
      <w:pPr>
        <w:spacing w:after="0" w:line="240" w:lineRule="auto"/>
      </w:pPr>
    </w:p>
    <w:p w:rsidR="009A16EB" w:rsidRPr="006B4236" w:rsidRDefault="00C84559" w:rsidP="008D6238">
      <w:pPr>
        <w:spacing w:after="0" w:line="240" w:lineRule="auto"/>
      </w:pPr>
      <w:r w:rsidRPr="006B4236">
        <w:t>The coursework required</w:t>
      </w:r>
      <w:r w:rsidR="00280D23" w:rsidRPr="006B4236">
        <w:t xml:space="preserve"> to earn</w:t>
      </w:r>
      <w:r w:rsidRPr="006B4236">
        <w:t xml:space="preserve"> an AA-T in </w:t>
      </w:r>
      <w:r w:rsidR="008306B0" w:rsidRPr="006B4236">
        <w:t xml:space="preserve">Law, </w:t>
      </w:r>
      <w:r w:rsidR="00F95557" w:rsidRPr="006B4236">
        <w:t xml:space="preserve">Public Policy, </w:t>
      </w:r>
      <w:r w:rsidR="008306B0" w:rsidRPr="006B4236">
        <w:t>and Society</w:t>
      </w:r>
      <w:r w:rsidRPr="006B4236">
        <w:t xml:space="preserve"> has been identified as good preparation for law school upon completion of a bachelor’s degree. This interdisciplinary area of emphasis emphasizes the development of communication skills, introdu</w:t>
      </w:r>
      <w:r w:rsidR="00886636" w:rsidRPr="006B4236">
        <w:t xml:space="preserve">ces students to the legal field, and prepares students for further study in a variety of majors. Students who opt to pursue this course of study are encouraged to engage in further exploration of one or more specific majors as they select electives for degree completion. </w:t>
      </w:r>
    </w:p>
    <w:p w:rsidR="009A16EB" w:rsidRPr="006B4236" w:rsidRDefault="009A16EB" w:rsidP="008D6238">
      <w:pPr>
        <w:spacing w:after="0" w:line="240" w:lineRule="auto"/>
      </w:pPr>
    </w:p>
    <w:p w:rsidR="00B24CB8" w:rsidRDefault="008122EA" w:rsidP="008D6238">
      <w:pPr>
        <w:spacing w:after="0" w:line="240" w:lineRule="auto"/>
      </w:pPr>
      <w:r w:rsidRPr="008122EA">
        <w:rPr>
          <w:b/>
        </w:rPr>
        <w:t>CORE</w:t>
      </w:r>
      <w:r>
        <w:t xml:space="preserve"> </w:t>
      </w:r>
      <w:r w:rsidR="008D6238">
        <w:t>(</w:t>
      </w:r>
      <w:r w:rsidR="00F7103C">
        <w:t xml:space="preserve">Minimum of </w:t>
      </w:r>
      <w:r w:rsidR="009A16EB">
        <w:t>24</w:t>
      </w:r>
      <w:r w:rsidR="00280D23">
        <w:t xml:space="preserve"> </w:t>
      </w:r>
      <w:r w:rsidR="007245AB">
        <w:t xml:space="preserve">semester </w:t>
      </w:r>
      <w:r w:rsidR="008D6238">
        <w:t>units</w:t>
      </w:r>
      <w:r w:rsidR="00B24CB8">
        <w:t xml:space="preserve">; </w:t>
      </w:r>
      <w:r w:rsidR="005A2276">
        <w:t>courses must possess one of the specified C-ID designations AND any indicated GE</w:t>
      </w:r>
      <w:r w:rsidR="00F539F3">
        <w:t>.</w:t>
      </w:r>
      <w:r w:rsidR="008D6238">
        <w:t>)</w:t>
      </w:r>
    </w:p>
    <w:p w:rsidR="008D6238" w:rsidRDefault="008D6238" w:rsidP="008D6238">
      <w:pPr>
        <w:spacing w:after="0" w:line="240" w:lineRule="auto"/>
      </w:pPr>
    </w:p>
    <w:tbl>
      <w:tblPr>
        <w:tblStyle w:val="TableGrid"/>
        <w:tblW w:w="0" w:type="auto"/>
        <w:tblLayout w:type="fixed"/>
        <w:tblLook w:val="00A0" w:firstRow="1" w:lastRow="0" w:firstColumn="1" w:lastColumn="0" w:noHBand="0" w:noVBand="0"/>
      </w:tblPr>
      <w:tblGrid>
        <w:gridCol w:w="2448"/>
        <w:gridCol w:w="1170"/>
        <w:gridCol w:w="3420"/>
        <w:gridCol w:w="1980"/>
        <w:gridCol w:w="1170"/>
      </w:tblGrid>
      <w:tr w:rsidR="00163A21" w:rsidRPr="00B24CB8">
        <w:tc>
          <w:tcPr>
            <w:tcW w:w="2448" w:type="dxa"/>
          </w:tcPr>
          <w:p w:rsidR="00163A21" w:rsidRPr="00B24CB8" w:rsidRDefault="00163A21">
            <w:r>
              <w:t>Area</w:t>
            </w:r>
          </w:p>
        </w:tc>
        <w:tc>
          <w:tcPr>
            <w:tcW w:w="1170" w:type="dxa"/>
          </w:tcPr>
          <w:p w:rsidR="00163A21" w:rsidRPr="00B24CB8" w:rsidRDefault="00163A21">
            <w:r>
              <w:t>Units</w:t>
            </w:r>
          </w:p>
        </w:tc>
        <w:tc>
          <w:tcPr>
            <w:tcW w:w="3420" w:type="dxa"/>
          </w:tcPr>
          <w:p w:rsidR="00163A21" w:rsidRDefault="00163A21">
            <w:r>
              <w:t>Title</w:t>
            </w:r>
          </w:p>
        </w:tc>
        <w:tc>
          <w:tcPr>
            <w:tcW w:w="1980" w:type="dxa"/>
          </w:tcPr>
          <w:p w:rsidR="00163A21" w:rsidRPr="00B24CB8" w:rsidRDefault="00163A21">
            <w:r>
              <w:t>C-ID</w:t>
            </w:r>
          </w:p>
        </w:tc>
        <w:tc>
          <w:tcPr>
            <w:tcW w:w="1170" w:type="dxa"/>
          </w:tcPr>
          <w:p w:rsidR="00163A21" w:rsidRPr="00B24CB8" w:rsidRDefault="00280D23" w:rsidP="00E94393">
            <w:r>
              <w:t xml:space="preserve">Required </w:t>
            </w:r>
            <w:r w:rsidR="00163A21">
              <w:t>GE</w:t>
            </w:r>
          </w:p>
        </w:tc>
      </w:tr>
      <w:tr w:rsidR="00163A21" w:rsidRPr="00B24CB8">
        <w:tc>
          <w:tcPr>
            <w:tcW w:w="2448" w:type="dxa"/>
          </w:tcPr>
          <w:p w:rsidR="00163A21" w:rsidRPr="00B24CB8" w:rsidRDefault="00F95557" w:rsidP="007245AB">
            <w:pPr>
              <w:pStyle w:val="ListParagraph"/>
              <w:numPr>
                <w:ilvl w:val="0"/>
                <w:numId w:val="3"/>
              </w:numPr>
            </w:pPr>
            <w:r>
              <w:t xml:space="preserve">Understanding the law </w:t>
            </w:r>
          </w:p>
        </w:tc>
        <w:tc>
          <w:tcPr>
            <w:tcW w:w="1170" w:type="dxa"/>
          </w:tcPr>
          <w:p w:rsidR="00163A21" w:rsidRPr="00B24CB8" w:rsidRDefault="00163A21">
            <w:r w:rsidRPr="00B24CB8">
              <w:t>3 units</w:t>
            </w:r>
          </w:p>
        </w:tc>
        <w:tc>
          <w:tcPr>
            <w:tcW w:w="3420" w:type="dxa"/>
          </w:tcPr>
          <w:p w:rsidR="00264541" w:rsidRDefault="009A16EB" w:rsidP="00B24CB8">
            <w:r>
              <w:t xml:space="preserve">Introduction to Law and </w:t>
            </w:r>
            <w:r w:rsidR="00F95557">
              <w:t xml:space="preserve">Society </w:t>
            </w:r>
          </w:p>
          <w:p w:rsidR="00264541" w:rsidRDefault="00264541" w:rsidP="00B24CB8">
            <w:r>
              <w:t>Introduction to Criminal Justice</w:t>
            </w:r>
          </w:p>
          <w:p w:rsidR="005A7958" w:rsidRDefault="00264541" w:rsidP="00B24CB8">
            <w:r>
              <w:t>Concepts of Criminal Law</w:t>
            </w:r>
          </w:p>
          <w:p w:rsidR="007245AB" w:rsidRDefault="005A7958" w:rsidP="00B24CB8">
            <w:r>
              <w:t>Criminal Court Process</w:t>
            </w:r>
          </w:p>
          <w:p w:rsidR="00264541" w:rsidRDefault="007245AB" w:rsidP="00B24CB8">
            <w:r>
              <w:t>Legal Environment of Busines</w:t>
            </w:r>
            <w:r w:rsidR="008306B0">
              <w:t>s</w:t>
            </w:r>
          </w:p>
          <w:p w:rsidR="00163A21" w:rsidRPr="00B24CB8" w:rsidRDefault="00264541" w:rsidP="00B24CB8">
            <w:r>
              <w:t>Business Law</w:t>
            </w:r>
          </w:p>
        </w:tc>
        <w:tc>
          <w:tcPr>
            <w:tcW w:w="1980" w:type="dxa"/>
          </w:tcPr>
          <w:p w:rsidR="00F95557" w:rsidRDefault="009A16EB">
            <w:r>
              <w:t>LPPS 110 OR</w:t>
            </w:r>
          </w:p>
          <w:p w:rsidR="00264541" w:rsidRDefault="00264541">
            <w:r>
              <w:t>AJ 110</w:t>
            </w:r>
            <w:r w:rsidR="00F7103C">
              <w:t xml:space="preserve"> OR</w:t>
            </w:r>
          </w:p>
          <w:p w:rsidR="005A7958" w:rsidRDefault="00264541">
            <w:r>
              <w:t>AJ 120</w:t>
            </w:r>
            <w:r w:rsidR="00F7103C">
              <w:t xml:space="preserve"> OR</w:t>
            </w:r>
          </w:p>
          <w:p w:rsidR="00264541" w:rsidRDefault="005A7958">
            <w:r>
              <w:t>AJ 122 OR</w:t>
            </w:r>
          </w:p>
          <w:p w:rsidR="00163A21" w:rsidRPr="00B24CB8" w:rsidRDefault="007245AB">
            <w:r>
              <w:t>BUS 120</w:t>
            </w:r>
            <w:r w:rsidR="00F7103C">
              <w:t xml:space="preserve"> OR</w:t>
            </w:r>
            <w:r>
              <w:br/>
              <w:t>BUS 125</w:t>
            </w:r>
          </w:p>
        </w:tc>
        <w:tc>
          <w:tcPr>
            <w:tcW w:w="1170" w:type="dxa"/>
          </w:tcPr>
          <w:p w:rsidR="00163A21" w:rsidRPr="00B24CB8" w:rsidRDefault="00F95557">
            <w:r>
              <w:t xml:space="preserve"> </w:t>
            </w:r>
          </w:p>
        </w:tc>
      </w:tr>
      <w:tr w:rsidR="00F95557" w:rsidRPr="00B24CB8">
        <w:tc>
          <w:tcPr>
            <w:tcW w:w="2448" w:type="dxa"/>
          </w:tcPr>
          <w:p w:rsidR="00F95557" w:rsidRDefault="00F95557" w:rsidP="007245AB">
            <w:pPr>
              <w:pStyle w:val="ListParagraph"/>
              <w:numPr>
                <w:ilvl w:val="0"/>
                <w:numId w:val="3"/>
              </w:numPr>
            </w:pPr>
            <w:r>
              <w:t>Ethics</w:t>
            </w:r>
          </w:p>
        </w:tc>
        <w:tc>
          <w:tcPr>
            <w:tcW w:w="1170" w:type="dxa"/>
          </w:tcPr>
          <w:p w:rsidR="00F95557" w:rsidRPr="00B24CB8" w:rsidRDefault="00F95557">
            <w:r>
              <w:t>3 units</w:t>
            </w:r>
          </w:p>
        </w:tc>
        <w:tc>
          <w:tcPr>
            <w:tcW w:w="3420" w:type="dxa"/>
          </w:tcPr>
          <w:p w:rsidR="00F95557" w:rsidRDefault="001E792A" w:rsidP="00B24CB8">
            <w:r>
              <w:t>Ethical Reasoning</w:t>
            </w:r>
          </w:p>
          <w:p w:rsidR="00B67974" w:rsidRDefault="00B67974" w:rsidP="00B24CB8">
            <w:r>
              <w:t>Introduction to Ethics</w:t>
            </w:r>
          </w:p>
        </w:tc>
        <w:tc>
          <w:tcPr>
            <w:tcW w:w="1980" w:type="dxa"/>
          </w:tcPr>
          <w:p w:rsidR="00F95557" w:rsidRDefault="009A16EB">
            <w:r>
              <w:t xml:space="preserve">LPPS 120 </w:t>
            </w:r>
            <w:r w:rsidR="00F95557">
              <w:t>OR</w:t>
            </w:r>
          </w:p>
          <w:p w:rsidR="00F95557" w:rsidRDefault="00F95557">
            <w:r>
              <w:t>PHIL 120</w:t>
            </w:r>
          </w:p>
        </w:tc>
        <w:tc>
          <w:tcPr>
            <w:tcW w:w="1170" w:type="dxa"/>
          </w:tcPr>
          <w:p w:rsidR="00F95557" w:rsidRDefault="00F95557"/>
        </w:tc>
      </w:tr>
      <w:tr w:rsidR="00163A21" w:rsidRPr="00B24CB8">
        <w:tc>
          <w:tcPr>
            <w:tcW w:w="2448" w:type="dxa"/>
          </w:tcPr>
          <w:p w:rsidR="00163A21" w:rsidRPr="00B24CB8" w:rsidRDefault="00163A21" w:rsidP="007245AB">
            <w:pPr>
              <w:pStyle w:val="ListParagraph"/>
              <w:numPr>
                <w:ilvl w:val="0"/>
                <w:numId w:val="3"/>
              </w:numPr>
            </w:pPr>
            <w:r>
              <w:t>Oral Communication</w:t>
            </w:r>
          </w:p>
        </w:tc>
        <w:tc>
          <w:tcPr>
            <w:tcW w:w="1170" w:type="dxa"/>
          </w:tcPr>
          <w:p w:rsidR="00163A21" w:rsidRPr="00B24CB8" w:rsidRDefault="00163A21">
            <w:r>
              <w:t>3 units</w:t>
            </w:r>
          </w:p>
        </w:tc>
        <w:tc>
          <w:tcPr>
            <w:tcW w:w="3420" w:type="dxa"/>
          </w:tcPr>
          <w:p w:rsidR="00163A21" w:rsidRDefault="00163A21">
            <w:r>
              <w:t>Public Speaking</w:t>
            </w:r>
          </w:p>
          <w:p w:rsidR="00163A21" w:rsidRDefault="00C219E1">
            <w:r>
              <w:t>*</w:t>
            </w:r>
            <w:r w:rsidR="00163A21">
              <w:t>Argumentation and Debate</w:t>
            </w:r>
          </w:p>
          <w:p w:rsidR="00163A21" w:rsidRDefault="00462C9B">
            <w:r>
              <w:t>Small Group Communication</w:t>
            </w:r>
          </w:p>
        </w:tc>
        <w:tc>
          <w:tcPr>
            <w:tcW w:w="1980" w:type="dxa"/>
          </w:tcPr>
          <w:p w:rsidR="00163A21" w:rsidRDefault="00163A21">
            <w:r>
              <w:t>COMM 110 OR</w:t>
            </w:r>
          </w:p>
          <w:p w:rsidR="00163A21" w:rsidRDefault="00163A21">
            <w:r>
              <w:t>COMM 120 OR</w:t>
            </w:r>
          </w:p>
          <w:p w:rsidR="00163A21" w:rsidRPr="00B24CB8" w:rsidRDefault="00462C9B">
            <w:r>
              <w:t>COMM 140</w:t>
            </w:r>
          </w:p>
        </w:tc>
        <w:tc>
          <w:tcPr>
            <w:tcW w:w="1170" w:type="dxa"/>
          </w:tcPr>
          <w:p w:rsidR="00163A21" w:rsidRPr="00B24CB8" w:rsidRDefault="00163A21">
            <w:r>
              <w:t>CSU GE A1</w:t>
            </w:r>
          </w:p>
        </w:tc>
      </w:tr>
      <w:tr w:rsidR="00163A21" w:rsidRPr="00B24CB8">
        <w:tc>
          <w:tcPr>
            <w:tcW w:w="2448" w:type="dxa"/>
          </w:tcPr>
          <w:p w:rsidR="00163A21" w:rsidRPr="00B24CB8" w:rsidRDefault="00163A21" w:rsidP="007245AB">
            <w:pPr>
              <w:pStyle w:val="ListParagraph"/>
              <w:numPr>
                <w:ilvl w:val="0"/>
                <w:numId w:val="3"/>
              </w:numPr>
            </w:pPr>
            <w:r>
              <w:t>Written Communication</w:t>
            </w:r>
          </w:p>
        </w:tc>
        <w:tc>
          <w:tcPr>
            <w:tcW w:w="1170" w:type="dxa"/>
          </w:tcPr>
          <w:p w:rsidR="00163A21" w:rsidRPr="00B24CB8" w:rsidRDefault="00163A21">
            <w:r w:rsidRPr="00B24CB8">
              <w:t>3 units</w:t>
            </w:r>
          </w:p>
        </w:tc>
        <w:tc>
          <w:tcPr>
            <w:tcW w:w="3420" w:type="dxa"/>
          </w:tcPr>
          <w:p w:rsidR="00163A21" w:rsidRPr="00B24CB8" w:rsidRDefault="00163A21">
            <w:r w:rsidRPr="00B24CB8">
              <w:t>English Comp</w:t>
            </w:r>
            <w:r>
              <w:t>osition</w:t>
            </w:r>
          </w:p>
        </w:tc>
        <w:tc>
          <w:tcPr>
            <w:tcW w:w="1980" w:type="dxa"/>
          </w:tcPr>
          <w:p w:rsidR="00163A21" w:rsidRPr="00B24CB8" w:rsidRDefault="00163A21">
            <w:r w:rsidRPr="00B24CB8">
              <w:t>ENGL 100</w:t>
            </w:r>
          </w:p>
        </w:tc>
        <w:tc>
          <w:tcPr>
            <w:tcW w:w="1170" w:type="dxa"/>
          </w:tcPr>
          <w:p w:rsidR="00163A21" w:rsidRPr="00B24CB8" w:rsidRDefault="00163A21">
            <w:r w:rsidRPr="00B24CB8">
              <w:t>CSU GE A2</w:t>
            </w:r>
          </w:p>
        </w:tc>
      </w:tr>
      <w:tr w:rsidR="00163A21" w:rsidRPr="00B24CB8">
        <w:tc>
          <w:tcPr>
            <w:tcW w:w="2448" w:type="dxa"/>
          </w:tcPr>
          <w:p w:rsidR="00163A21" w:rsidRPr="00B24CB8" w:rsidRDefault="00163A21" w:rsidP="007245AB">
            <w:pPr>
              <w:pStyle w:val="ListParagraph"/>
              <w:numPr>
                <w:ilvl w:val="0"/>
                <w:numId w:val="3"/>
              </w:numPr>
            </w:pPr>
            <w:r w:rsidRPr="00B24CB8">
              <w:t>Critical Thinking</w:t>
            </w:r>
          </w:p>
        </w:tc>
        <w:tc>
          <w:tcPr>
            <w:tcW w:w="1170" w:type="dxa"/>
          </w:tcPr>
          <w:p w:rsidR="00163A21" w:rsidRPr="00B24CB8" w:rsidRDefault="00163A21">
            <w:r>
              <w:t>3 units</w:t>
            </w:r>
          </w:p>
        </w:tc>
        <w:tc>
          <w:tcPr>
            <w:tcW w:w="3420" w:type="dxa"/>
          </w:tcPr>
          <w:p w:rsidR="00462C9B" w:rsidRDefault="00C219E1" w:rsidP="00C73B7D">
            <w:r>
              <w:t>*</w:t>
            </w:r>
            <w:r w:rsidR="00163A21">
              <w:t>Argumentation and Debate</w:t>
            </w:r>
          </w:p>
          <w:p w:rsidR="00163A21" w:rsidRDefault="00462C9B" w:rsidP="00C73B7D">
            <w:r>
              <w:t>Introduction to Persuasion</w:t>
            </w:r>
          </w:p>
          <w:p w:rsidR="00163A21" w:rsidRDefault="00163A21" w:rsidP="00C73B7D">
            <w:r>
              <w:t>Argumentative Writing and Critical Thinking</w:t>
            </w:r>
          </w:p>
          <w:p w:rsidR="00163A21" w:rsidRPr="00B24CB8" w:rsidRDefault="00163A21">
            <w:r>
              <w:t>Introduction to Logic</w:t>
            </w:r>
          </w:p>
        </w:tc>
        <w:tc>
          <w:tcPr>
            <w:tcW w:w="1980" w:type="dxa"/>
          </w:tcPr>
          <w:p w:rsidR="00462C9B" w:rsidRDefault="00163A21">
            <w:r>
              <w:t>COMM 120 OR</w:t>
            </w:r>
          </w:p>
          <w:p w:rsidR="00163A21" w:rsidRDefault="00462C9B">
            <w:r>
              <w:t>COMM 190 OR</w:t>
            </w:r>
          </w:p>
          <w:p w:rsidR="00163A21" w:rsidRDefault="00163A21">
            <w:r>
              <w:t>ENGL 105</w:t>
            </w:r>
          </w:p>
          <w:p w:rsidR="00163A21" w:rsidRDefault="00163A21">
            <w:r>
              <w:t>OR</w:t>
            </w:r>
          </w:p>
          <w:p w:rsidR="00163A21" w:rsidRPr="00B24CB8" w:rsidRDefault="00163A21">
            <w:r w:rsidRPr="00B24CB8">
              <w:t>PHIL 110</w:t>
            </w:r>
          </w:p>
        </w:tc>
        <w:tc>
          <w:tcPr>
            <w:tcW w:w="1170" w:type="dxa"/>
          </w:tcPr>
          <w:p w:rsidR="00163A21" w:rsidRPr="00B24CB8" w:rsidRDefault="00163A21">
            <w:r>
              <w:t>CSU GE A3</w:t>
            </w:r>
          </w:p>
        </w:tc>
      </w:tr>
      <w:tr w:rsidR="00163A21" w:rsidRPr="00B24CB8">
        <w:trPr>
          <w:trHeight w:val="77"/>
        </w:trPr>
        <w:tc>
          <w:tcPr>
            <w:tcW w:w="2448" w:type="dxa"/>
          </w:tcPr>
          <w:p w:rsidR="00163A21" w:rsidRPr="00B24CB8" w:rsidRDefault="00163A21" w:rsidP="007245AB">
            <w:pPr>
              <w:pStyle w:val="ListParagraph"/>
              <w:numPr>
                <w:ilvl w:val="0"/>
                <w:numId w:val="3"/>
              </w:numPr>
            </w:pPr>
            <w:r>
              <w:t>Quantitative Reasoning</w:t>
            </w:r>
          </w:p>
        </w:tc>
        <w:tc>
          <w:tcPr>
            <w:tcW w:w="1170" w:type="dxa"/>
          </w:tcPr>
          <w:p w:rsidR="00163A21" w:rsidRPr="00B24CB8" w:rsidRDefault="00163A21">
            <w:r w:rsidRPr="00B24CB8">
              <w:t>3 units</w:t>
            </w:r>
          </w:p>
        </w:tc>
        <w:tc>
          <w:tcPr>
            <w:tcW w:w="3420" w:type="dxa"/>
          </w:tcPr>
          <w:p w:rsidR="00163A21" w:rsidRDefault="00163A21">
            <w:r>
              <w:t>Introduction to Statistics</w:t>
            </w:r>
          </w:p>
          <w:p w:rsidR="00163A21" w:rsidRPr="00B24CB8" w:rsidRDefault="00163A21">
            <w:r>
              <w:t>Intro to Stats in Sociology</w:t>
            </w:r>
          </w:p>
        </w:tc>
        <w:tc>
          <w:tcPr>
            <w:tcW w:w="1980" w:type="dxa"/>
          </w:tcPr>
          <w:p w:rsidR="00163A21" w:rsidRDefault="00163A21">
            <w:r w:rsidRPr="00B24CB8">
              <w:t>MATH 110</w:t>
            </w:r>
            <w:r>
              <w:t xml:space="preserve"> OR</w:t>
            </w:r>
          </w:p>
          <w:p w:rsidR="00163A21" w:rsidRPr="00B24CB8" w:rsidRDefault="00163A21">
            <w:r>
              <w:t>SOCI 125</w:t>
            </w:r>
          </w:p>
        </w:tc>
        <w:tc>
          <w:tcPr>
            <w:tcW w:w="1170" w:type="dxa"/>
          </w:tcPr>
          <w:p w:rsidR="00163A21" w:rsidRPr="00B24CB8" w:rsidRDefault="00163A21">
            <w:r w:rsidRPr="00B24CB8">
              <w:t>CSU GE B4</w:t>
            </w:r>
          </w:p>
        </w:tc>
      </w:tr>
      <w:tr w:rsidR="00163A21" w:rsidRPr="00B24CB8">
        <w:tc>
          <w:tcPr>
            <w:tcW w:w="2448" w:type="dxa"/>
          </w:tcPr>
          <w:p w:rsidR="00163A21" w:rsidRPr="00B24CB8" w:rsidRDefault="00264541" w:rsidP="007245AB">
            <w:pPr>
              <w:pStyle w:val="ListParagraph"/>
              <w:numPr>
                <w:ilvl w:val="0"/>
                <w:numId w:val="3"/>
              </w:numPr>
            </w:pPr>
            <w:r>
              <w:t>U</w:t>
            </w:r>
            <w:r w:rsidR="00163A21" w:rsidRPr="00B24CB8">
              <w:t>S History</w:t>
            </w:r>
          </w:p>
        </w:tc>
        <w:tc>
          <w:tcPr>
            <w:tcW w:w="1170" w:type="dxa"/>
          </w:tcPr>
          <w:p w:rsidR="00163A21" w:rsidRPr="00B24CB8" w:rsidRDefault="00163A21">
            <w:r w:rsidRPr="00B24CB8">
              <w:t>3 units</w:t>
            </w:r>
          </w:p>
        </w:tc>
        <w:tc>
          <w:tcPr>
            <w:tcW w:w="3420" w:type="dxa"/>
          </w:tcPr>
          <w:p w:rsidR="00264541" w:rsidRDefault="00264541">
            <w:r>
              <w:t>US History to 1877</w:t>
            </w:r>
          </w:p>
          <w:p w:rsidR="00163A21" w:rsidRPr="00B24CB8" w:rsidRDefault="00264541">
            <w:r>
              <w:t>US History from 1865</w:t>
            </w:r>
          </w:p>
        </w:tc>
        <w:tc>
          <w:tcPr>
            <w:tcW w:w="1980" w:type="dxa"/>
          </w:tcPr>
          <w:p w:rsidR="00264541" w:rsidRDefault="00163A21" w:rsidP="00163A21">
            <w:r w:rsidRPr="00B24CB8">
              <w:t xml:space="preserve">HIST 130 </w:t>
            </w:r>
            <w:r>
              <w:t>OR</w:t>
            </w:r>
            <w:r w:rsidRPr="00B24CB8">
              <w:t xml:space="preserve"> </w:t>
            </w:r>
          </w:p>
          <w:p w:rsidR="00163A21" w:rsidRPr="00B24CB8" w:rsidRDefault="00163A21" w:rsidP="00163A21">
            <w:r>
              <w:t xml:space="preserve">HIST </w:t>
            </w:r>
            <w:r w:rsidRPr="00B24CB8">
              <w:t>140</w:t>
            </w:r>
          </w:p>
        </w:tc>
        <w:tc>
          <w:tcPr>
            <w:tcW w:w="1170" w:type="dxa"/>
          </w:tcPr>
          <w:p w:rsidR="00163A21" w:rsidRPr="00B24CB8" w:rsidRDefault="00163A21">
            <w:r w:rsidRPr="00B24CB8">
              <w:t>CSU GE D</w:t>
            </w:r>
          </w:p>
        </w:tc>
      </w:tr>
      <w:tr w:rsidR="00163A21" w:rsidRPr="00B24CB8">
        <w:tc>
          <w:tcPr>
            <w:tcW w:w="2448" w:type="dxa"/>
          </w:tcPr>
          <w:p w:rsidR="00163A21" w:rsidRPr="00B24CB8" w:rsidRDefault="00163A21" w:rsidP="007245AB">
            <w:pPr>
              <w:pStyle w:val="ListParagraph"/>
              <w:numPr>
                <w:ilvl w:val="0"/>
                <w:numId w:val="3"/>
              </w:numPr>
            </w:pPr>
            <w:r w:rsidRPr="00B24CB8">
              <w:t>Intro to Am Gov</w:t>
            </w:r>
          </w:p>
        </w:tc>
        <w:tc>
          <w:tcPr>
            <w:tcW w:w="1170" w:type="dxa"/>
          </w:tcPr>
          <w:p w:rsidR="00163A21" w:rsidRPr="00B24CB8" w:rsidRDefault="00163A21">
            <w:r>
              <w:t>3 units</w:t>
            </w:r>
          </w:p>
        </w:tc>
        <w:tc>
          <w:tcPr>
            <w:tcW w:w="3420" w:type="dxa"/>
          </w:tcPr>
          <w:p w:rsidR="00163A21" w:rsidRPr="00B24CB8" w:rsidRDefault="00FD2ED5">
            <w:r>
              <w:t>Introduction to American Government and Politics</w:t>
            </w:r>
          </w:p>
        </w:tc>
        <w:tc>
          <w:tcPr>
            <w:tcW w:w="1980" w:type="dxa"/>
          </w:tcPr>
          <w:p w:rsidR="00163A21" w:rsidRPr="00B24CB8" w:rsidRDefault="00163A21">
            <w:r w:rsidRPr="00B24CB8">
              <w:t>C-ID POLS 110</w:t>
            </w:r>
          </w:p>
        </w:tc>
        <w:tc>
          <w:tcPr>
            <w:tcW w:w="1170" w:type="dxa"/>
          </w:tcPr>
          <w:p w:rsidR="00163A21" w:rsidRPr="00B24CB8" w:rsidRDefault="00163A21">
            <w:r w:rsidRPr="00B24CB8">
              <w:t>CSU GE D</w:t>
            </w:r>
          </w:p>
        </w:tc>
      </w:tr>
    </w:tbl>
    <w:p w:rsidR="00C219E1" w:rsidRDefault="00C219E1" w:rsidP="008D6238">
      <w:pPr>
        <w:spacing w:after="0" w:line="240" w:lineRule="auto"/>
      </w:pPr>
      <w:r>
        <w:t>*Course may only be used in one area.</w:t>
      </w:r>
    </w:p>
    <w:p w:rsidR="00886636" w:rsidRDefault="00FD2ED5" w:rsidP="009C71A5">
      <w:r>
        <w:br w:type="page"/>
      </w:r>
    </w:p>
    <w:p w:rsidR="008122EA" w:rsidRDefault="008122EA" w:rsidP="008D6238">
      <w:pPr>
        <w:spacing w:after="0" w:line="240" w:lineRule="auto"/>
      </w:pPr>
      <w:r w:rsidRPr="008122EA">
        <w:rPr>
          <w:b/>
        </w:rPr>
        <w:lastRenderedPageBreak/>
        <w:t>List A</w:t>
      </w:r>
      <w:r>
        <w:t xml:space="preserve"> </w:t>
      </w:r>
      <w:r w:rsidR="00033C8D">
        <w:t xml:space="preserve">Select </w:t>
      </w:r>
      <w:r w:rsidR="00FD2ED5">
        <w:t xml:space="preserve">two </w:t>
      </w:r>
      <w:r w:rsidR="00033C8D">
        <w:t>courses</w:t>
      </w:r>
      <w:r>
        <w:t xml:space="preserve"> </w:t>
      </w:r>
      <w:r w:rsidR="005B2A4D">
        <w:t xml:space="preserve">(minimum of 6 units) </w:t>
      </w:r>
      <w:r>
        <w:t>from</w:t>
      </w:r>
      <w:r w:rsidR="00033C8D">
        <w:t xml:space="preserve"> </w:t>
      </w:r>
      <w:r w:rsidR="00FD2ED5">
        <w:t>two</w:t>
      </w:r>
      <w:r w:rsidR="00033C8D">
        <w:t xml:space="preserve"> of the areas listed below</w:t>
      </w:r>
      <w:r w:rsidR="00462C9B">
        <w:t>:</w:t>
      </w:r>
    </w:p>
    <w:p w:rsidR="004E0F54" w:rsidRDefault="00966D73" w:rsidP="008D6238">
      <w:pPr>
        <w:spacing w:after="0" w:line="240" w:lineRule="auto"/>
      </w:pPr>
      <w:r>
        <w:t xml:space="preserve">(Note – courses must not have been used above.) </w:t>
      </w:r>
    </w:p>
    <w:p w:rsidR="00E70331" w:rsidRPr="00E70331" w:rsidRDefault="00E70331" w:rsidP="00E70331">
      <w:pPr>
        <w:spacing w:after="0" w:line="240" w:lineRule="auto"/>
        <w:rPr>
          <w:rFonts w:ascii="Calibri" w:eastAsia="Times New Roman" w:hAnsi="Calibri" w:cs="Times New Roman"/>
          <w:color w:val="000000"/>
          <w:sz w:val="24"/>
          <w:szCs w:val="24"/>
        </w:rPr>
      </w:pPr>
    </w:p>
    <w:tbl>
      <w:tblPr>
        <w:tblStyle w:val="TableGrid"/>
        <w:tblW w:w="4788" w:type="pct"/>
        <w:tblLook w:val="04A0" w:firstRow="1" w:lastRow="0" w:firstColumn="1" w:lastColumn="0" w:noHBand="0" w:noVBand="1"/>
      </w:tblPr>
      <w:tblGrid>
        <w:gridCol w:w="2363"/>
        <w:gridCol w:w="998"/>
        <w:gridCol w:w="3289"/>
        <w:gridCol w:w="3899"/>
      </w:tblGrid>
      <w:tr w:rsidR="006B4236" w:rsidRPr="004E0F54">
        <w:tc>
          <w:tcPr>
            <w:tcW w:w="1120" w:type="pct"/>
          </w:tcPr>
          <w:p w:rsidR="006B4236" w:rsidRDefault="006B4236" w:rsidP="00280D23">
            <w:r>
              <w:t>Area/Discipline</w:t>
            </w:r>
          </w:p>
        </w:tc>
        <w:tc>
          <w:tcPr>
            <w:tcW w:w="473" w:type="pct"/>
          </w:tcPr>
          <w:p w:rsidR="006B4236" w:rsidRPr="004E0F54" w:rsidRDefault="006B4236" w:rsidP="00280D23">
            <w:r>
              <w:t>Units</w:t>
            </w:r>
          </w:p>
        </w:tc>
        <w:tc>
          <w:tcPr>
            <w:tcW w:w="1559" w:type="pct"/>
          </w:tcPr>
          <w:p w:rsidR="006B4236" w:rsidRDefault="006B4236" w:rsidP="00280D23">
            <w:r>
              <w:t>Title</w:t>
            </w:r>
          </w:p>
        </w:tc>
        <w:tc>
          <w:tcPr>
            <w:tcW w:w="1848" w:type="pct"/>
          </w:tcPr>
          <w:p w:rsidR="006B4236" w:rsidRPr="004E0F54" w:rsidRDefault="006B4236" w:rsidP="00D353B6">
            <w:r>
              <w:t>C-ID, Description, and/or Required Articulation</w:t>
            </w:r>
          </w:p>
        </w:tc>
      </w:tr>
      <w:tr w:rsidR="006B4236" w:rsidRPr="00E70331">
        <w:tc>
          <w:tcPr>
            <w:tcW w:w="1120" w:type="pct"/>
          </w:tcPr>
          <w:p w:rsidR="006B4236" w:rsidRPr="00E70331" w:rsidRDefault="006B4236" w:rsidP="00280D23">
            <w:r w:rsidRPr="00E70331">
              <w:t>Administration of Justice/Criminal Justice</w:t>
            </w:r>
            <w:r w:rsidR="005A7958">
              <w:t>/Criminology</w:t>
            </w:r>
          </w:p>
        </w:tc>
        <w:tc>
          <w:tcPr>
            <w:tcW w:w="473" w:type="pct"/>
          </w:tcPr>
          <w:p w:rsidR="006B4236" w:rsidRPr="00E70331" w:rsidRDefault="006B4236" w:rsidP="00280D23">
            <w:r w:rsidRPr="00E70331">
              <w:t>3 units</w:t>
            </w:r>
          </w:p>
        </w:tc>
        <w:tc>
          <w:tcPr>
            <w:tcW w:w="1559" w:type="pct"/>
          </w:tcPr>
          <w:p w:rsidR="006B4236" w:rsidRPr="00E70331" w:rsidRDefault="006B4236" w:rsidP="000A28A4">
            <w:pPr>
              <w:rPr>
                <w:rFonts w:eastAsia="Times New Roman" w:cs="Times New Roman"/>
                <w:color w:val="000000"/>
              </w:rPr>
            </w:pPr>
            <w:r w:rsidRPr="00E70331">
              <w:rPr>
                <w:rFonts w:eastAsia="Times New Roman" w:cs="Times New Roman"/>
                <w:color w:val="000000"/>
              </w:rPr>
              <w:t>Introduction to Criminal Justice</w:t>
            </w:r>
          </w:p>
          <w:p w:rsidR="006B4236" w:rsidRPr="00E70331" w:rsidRDefault="006B4236" w:rsidP="000A28A4">
            <w:pPr>
              <w:rPr>
                <w:rFonts w:eastAsia="Times New Roman" w:cs="Times New Roman"/>
                <w:color w:val="000000"/>
              </w:rPr>
            </w:pPr>
            <w:r w:rsidRPr="00E70331">
              <w:rPr>
                <w:rFonts w:eastAsia="Times New Roman" w:cs="Times New Roman"/>
                <w:color w:val="000000"/>
              </w:rPr>
              <w:t>Concepts of Criminal Law</w:t>
            </w:r>
          </w:p>
          <w:p w:rsidR="006B4236" w:rsidRPr="00E70331" w:rsidRDefault="006B4236" w:rsidP="000A28A4">
            <w:pPr>
              <w:rPr>
                <w:rFonts w:eastAsia="Times New Roman" w:cs="Times New Roman"/>
                <w:color w:val="000000"/>
              </w:rPr>
            </w:pPr>
            <w:r w:rsidRPr="00E70331">
              <w:rPr>
                <w:rFonts w:eastAsia="Times New Roman" w:cs="Times New Roman"/>
                <w:color w:val="000000"/>
              </w:rPr>
              <w:t>Criminal Court Process</w:t>
            </w:r>
          </w:p>
          <w:p w:rsidR="006B4236" w:rsidRPr="00E70331" w:rsidRDefault="006B4236" w:rsidP="000A28A4">
            <w:pPr>
              <w:rPr>
                <w:rFonts w:eastAsia="Times New Roman" w:cs="Times New Roman"/>
                <w:color w:val="000000"/>
              </w:rPr>
            </w:pPr>
            <w:r w:rsidRPr="00E70331">
              <w:rPr>
                <w:rFonts w:eastAsia="Times New Roman" w:cs="Times New Roman"/>
                <w:color w:val="000000"/>
              </w:rPr>
              <w:t>Legal Aspects of Evidence</w:t>
            </w:r>
          </w:p>
          <w:p w:rsidR="00276CC8" w:rsidRDefault="006B4236" w:rsidP="000A28A4">
            <w:pPr>
              <w:rPr>
                <w:rFonts w:eastAsia="Times New Roman" w:cs="Times New Roman"/>
                <w:color w:val="000000"/>
              </w:rPr>
            </w:pPr>
            <w:r w:rsidRPr="00E70331">
              <w:rPr>
                <w:rFonts w:eastAsia="Times New Roman" w:cs="Times New Roman"/>
                <w:color w:val="000000"/>
              </w:rPr>
              <w:t>Community and the Justice System</w:t>
            </w:r>
            <w:r w:rsidR="00276CC8">
              <w:rPr>
                <w:rFonts w:eastAsia="Times New Roman" w:cs="Times New Roman"/>
                <w:color w:val="000000"/>
              </w:rPr>
              <w:br/>
              <w:t>Introduction to Corrections</w:t>
            </w:r>
          </w:p>
          <w:p w:rsidR="005A7958" w:rsidRDefault="00276CC8" w:rsidP="000A28A4">
            <w:pPr>
              <w:rPr>
                <w:rFonts w:eastAsia="Times New Roman" w:cs="Times New Roman"/>
                <w:color w:val="000000"/>
              </w:rPr>
            </w:pPr>
            <w:r>
              <w:rPr>
                <w:rFonts w:eastAsia="Times New Roman" w:cs="Times New Roman"/>
                <w:color w:val="000000"/>
              </w:rPr>
              <w:t>Juvenile Procedures</w:t>
            </w:r>
          </w:p>
          <w:p w:rsidR="006B4236" w:rsidRPr="00E70331" w:rsidRDefault="005A7958" w:rsidP="000A28A4">
            <w:pPr>
              <w:rPr>
                <w:rFonts w:eastAsia="Times New Roman" w:cs="Times New Roman"/>
                <w:color w:val="000000"/>
              </w:rPr>
            </w:pPr>
            <w:r>
              <w:rPr>
                <w:rFonts w:eastAsia="Times New Roman" w:cs="Times New Roman"/>
                <w:color w:val="000000"/>
              </w:rPr>
              <w:t>Introduction to Crime</w:t>
            </w:r>
          </w:p>
        </w:tc>
        <w:tc>
          <w:tcPr>
            <w:tcW w:w="1848" w:type="pct"/>
          </w:tcPr>
          <w:p w:rsidR="006B4236" w:rsidRPr="00E70331" w:rsidRDefault="006B4236" w:rsidP="00280D23">
            <w:r w:rsidRPr="00E70331">
              <w:t>AJ 110</w:t>
            </w:r>
            <w:r>
              <w:t xml:space="preserve"> </w:t>
            </w:r>
            <w:r w:rsidRPr="00E70331">
              <w:t>OR</w:t>
            </w:r>
          </w:p>
          <w:p w:rsidR="006B4236" w:rsidRPr="00E70331" w:rsidRDefault="006B4236" w:rsidP="00280D23">
            <w:r w:rsidRPr="00E70331">
              <w:t xml:space="preserve">AJ 120 OR </w:t>
            </w:r>
          </w:p>
          <w:p w:rsidR="006B4236" w:rsidRPr="00E70331" w:rsidRDefault="006B4236" w:rsidP="00280D23">
            <w:r w:rsidRPr="00E70331">
              <w:t>AJ 122</w:t>
            </w:r>
            <w:r>
              <w:t xml:space="preserve"> </w:t>
            </w:r>
            <w:r w:rsidRPr="00E70331">
              <w:t>OR</w:t>
            </w:r>
          </w:p>
          <w:p w:rsidR="006B4236" w:rsidRPr="00E70331" w:rsidRDefault="006B4236" w:rsidP="00280D23">
            <w:r w:rsidRPr="00E70331">
              <w:t xml:space="preserve">AJ 124 </w:t>
            </w:r>
            <w:r>
              <w:t>OR</w:t>
            </w:r>
          </w:p>
          <w:p w:rsidR="00276CC8" w:rsidRDefault="006B4236" w:rsidP="00280D23">
            <w:r w:rsidRPr="00E70331">
              <w:t>AJ 160</w:t>
            </w:r>
          </w:p>
          <w:p w:rsidR="00276CC8" w:rsidRDefault="00276CC8" w:rsidP="00280D23">
            <w:r>
              <w:t>OR</w:t>
            </w:r>
          </w:p>
          <w:p w:rsidR="00276CC8" w:rsidRDefault="00276CC8" w:rsidP="00280D23">
            <w:r>
              <w:t>AJ 200 OR</w:t>
            </w:r>
          </w:p>
          <w:p w:rsidR="005A7958" w:rsidRDefault="00276CC8" w:rsidP="00280D23">
            <w:r>
              <w:t>AJ 220</w:t>
            </w:r>
            <w:r w:rsidR="005A7958">
              <w:t xml:space="preserve"> OR</w:t>
            </w:r>
          </w:p>
          <w:p w:rsidR="006B4236" w:rsidRPr="00E70331" w:rsidRDefault="005A7958" w:rsidP="00280D23">
            <w:r>
              <w:t>SOCI 160</w:t>
            </w:r>
          </w:p>
        </w:tc>
      </w:tr>
      <w:tr w:rsidR="006B4236" w:rsidRPr="004E0F54">
        <w:tc>
          <w:tcPr>
            <w:tcW w:w="1120" w:type="pct"/>
          </w:tcPr>
          <w:p w:rsidR="006B4236" w:rsidRPr="004E0F54" w:rsidRDefault="006B4236" w:rsidP="00280D23">
            <w:r>
              <w:t>Business</w:t>
            </w:r>
          </w:p>
        </w:tc>
        <w:tc>
          <w:tcPr>
            <w:tcW w:w="473" w:type="pct"/>
          </w:tcPr>
          <w:p w:rsidR="006B4236" w:rsidRPr="004E0F54" w:rsidRDefault="006B4236" w:rsidP="00280D23">
            <w:r w:rsidRPr="004E0F54">
              <w:t xml:space="preserve">3 units </w:t>
            </w:r>
          </w:p>
        </w:tc>
        <w:tc>
          <w:tcPr>
            <w:tcW w:w="1559" w:type="pct"/>
          </w:tcPr>
          <w:p w:rsidR="006B4236" w:rsidRPr="00E70331" w:rsidRDefault="006B4236" w:rsidP="00E70331">
            <w:pPr>
              <w:rPr>
                <w:rFonts w:ascii="Calibri" w:eastAsia="Times New Roman" w:hAnsi="Calibri" w:cs="Times New Roman"/>
                <w:color w:val="000000"/>
              </w:rPr>
            </w:pPr>
            <w:r w:rsidRPr="00E70331">
              <w:rPr>
                <w:rFonts w:ascii="Calibri" w:eastAsia="Times New Roman" w:hAnsi="Calibri" w:cs="Times New Roman"/>
                <w:color w:val="000000"/>
              </w:rPr>
              <w:t>Legal Environment of Business</w:t>
            </w:r>
          </w:p>
          <w:p w:rsidR="006B4236" w:rsidRPr="00E70331" w:rsidRDefault="006B4236" w:rsidP="00280D23">
            <w:pPr>
              <w:rPr>
                <w:rFonts w:ascii="Calibri" w:eastAsia="Times New Roman" w:hAnsi="Calibri" w:cs="Times New Roman"/>
                <w:color w:val="000000"/>
              </w:rPr>
            </w:pPr>
            <w:r w:rsidRPr="00E70331">
              <w:rPr>
                <w:rFonts w:ascii="Calibri" w:eastAsia="Times New Roman" w:hAnsi="Calibri" w:cs="Times New Roman"/>
                <w:color w:val="000000"/>
              </w:rPr>
              <w:t>Business Law</w:t>
            </w:r>
          </w:p>
        </w:tc>
        <w:tc>
          <w:tcPr>
            <w:tcW w:w="1848" w:type="pct"/>
          </w:tcPr>
          <w:p w:rsidR="006B4236" w:rsidRDefault="006B4236" w:rsidP="00280D23">
            <w:r>
              <w:t>BUS 120 OR</w:t>
            </w:r>
          </w:p>
          <w:p w:rsidR="006B4236" w:rsidRPr="004E0F54" w:rsidRDefault="006B4236" w:rsidP="00280D23">
            <w:r w:rsidRPr="004E0F54">
              <w:t>BUS 125</w:t>
            </w:r>
          </w:p>
        </w:tc>
      </w:tr>
      <w:tr w:rsidR="006B4236" w:rsidRPr="004E0F54">
        <w:tc>
          <w:tcPr>
            <w:tcW w:w="1120" w:type="pct"/>
          </w:tcPr>
          <w:p w:rsidR="006B4236" w:rsidRPr="004E0F54" w:rsidRDefault="006B4236" w:rsidP="00280D23">
            <w:r>
              <w:t>Economics</w:t>
            </w:r>
          </w:p>
        </w:tc>
        <w:tc>
          <w:tcPr>
            <w:tcW w:w="473" w:type="pct"/>
          </w:tcPr>
          <w:p w:rsidR="006B4236" w:rsidRPr="004E0F54" w:rsidRDefault="006B4236" w:rsidP="00280D23">
            <w:r w:rsidRPr="004E0F54">
              <w:t xml:space="preserve">3 units </w:t>
            </w:r>
          </w:p>
        </w:tc>
        <w:tc>
          <w:tcPr>
            <w:tcW w:w="1559" w:type="pct"/>
          </w:tcPr>
          <w:p w:rsidR="006B4236" w:rsidRPr="00E70331" w:rsidRDefault="006B4236" w:rsidP="00E70331">
            <w:pPr>
              <w:rPr>
                <w:rFonts w:ascii="Calibri" w:eastAsia="Times New Roman" w:hAnsi="Calibri" w:cs="Times New Roman"/>
                <w:color w:val="000000"/>
              </w:rPr>
            </w:pPr>
            <w:r w:rsidRPr="00E70331">
              <w:rPr>
                <w:rFonts w:ascii="Calibri" w:eastAsia="Times New Roman" w:hAnsi="Calibri" w:cs="Times New Roman"/>
                <w:color w:val="000000"/>
              </w:rPr>
              <w:t>Principles of Microeconomics</w:t>
            </w:r>
          </w:p>
          <w:p w:rsidR="006B4236" w:rsidRPr="00E70331" w:rsidRDefault="006B4236" w:rsidP="00280D23">
            <w:pPr>
              <w:rPr>
                <w:rFonts w:ascii="Calibri" w:eastAsia="Times New Roman" w:hAnsi="Calibri" w:cs="Times New Roman"/>
                <w:color w:val="000000"/>
              </w:rPr>
            </w:pPr>
            <w:r w:rsidRPr="00E70331">
              <w:rPr>
                <w:rFonts w:ascii="Calibri" w:eastAsia="Times New Roman" w:hAnsi="Calibri" w:cs="Times New Roman"/>
                <w:color w:val="000000"/>
              </w:rPr>
              <w:t>Principles of Macroeconomics</w:t>
            </w:r>
          </w:p>
        </w:tc>
        <w:tc>
          <w:tcPr>
            <w:tcW w:w="1848" w:type="pct"/>
          </w:tcPr>
          <w:p w:rsidR="006B4236" w:rsidRDefault="006B4236" w:rsidP="00280D23">
            <w:r>
              <w:t>ECON 201 OR</w:t>
            </w:r>
          </w:p>
          <w:p w:rsidR="006B4236" w:rsidRPr="004E0F54" w:rsidRDefault="006B4236" w:rsidP="00280D23">
            <w:r w:rsidRPr="004E0F54">
              <w:t>ECON 202</w:t>
            </w:r>
          </w:p>
        </w:tc>
      </w:tr>
      <w:tr w:rsidR="006B4236" w:rsidRPr="004E0F54">
        <w:tc>
          <w:tcPr>
            <w:tcW w:w="1120" w:type="pct"/>
          </w:tcPr>
          <w:p w:rsidR="006B4236" w:rsidRPr="004E0F54" w:rsidRDefault="006B4236" w:rsidP="00280D23">
            <w:r>
              <w:t>Political Science</w:t>
            </w:r>
          </w:p>
        </w:tc>
        <w:tc>
          <w:tcPr>
            <w:tcW w:w="473" w:type="pct"/>
          </w:tcPr>
          <w:p w:rsidR="006B4236" w:rsidRPr="004E0F54" w:rsidRDefault="006B4236" w:rsidP="00280D23">
            <w:r w:rsidRPr="004E0F54">
              <w:t xml:space="preserve">3 units </w:t>
            </w:r>
          </w:p>
        </w:tc>
        <w:tc>
          <w:tcPr>
            <w:tcW w:w="1559" w:type="pct"/>
          </w:tcPr>
          <w:p w:rsidR="006E7221" w:rsidRDefault="006B4236" w:rsidP="00E70331">
            <w:pPr>
              <w:rPr>
                <w:rFonts w:ascii="Calibri" w:eastAsia="Times New Roman" w:hAnsi="Calibri" w:cs="Times New Roman"/>
                <w:color w:val="000000"/>
              </w:rPr>
            </w:pPr>
            <w:r w:rsidRPr="00E70331">
              <w:rPr>
                <w:rFonts w:ascii="Calibri" w:eastAsia="Times New Roman" w:hAnsi="Calibri" w:cs="Times New Roman"/>
                <w:color w:val="000000"/>
              </w:rPr>
              <w:t xml:space="preserve">Introduction to </w:t>
            </w:r>
            <w:r w:rsidR="006E7221">
              <w:rPr>
                <w:rFonts w:ascii="Calibri" w:eastAsia="Times New Roman" w:hAnsi="Calibri" w:cs="Times New Roman"/>
                <w:color w:val="000000"/>
              </w:rPr>
              <w:t>Political Theory and Thought OR</w:t>
            </w:r>
          </w:p>
          <w:p w:rsidR="006B4236" w:rsidRPr="00E70331" w:rsidRDefault="006B4236" w:rsidP="00E70331">
            <w:pPr>
              <w:rPr>
                <w:rFonts w:ascii="Calibri" w:eastAsia="Times New Roman" w:hAnsi="Calibri" w:cs="Times New Roman"/>
                <w:color w:val="000000"/>
              </w:rPr>
            </w:pPr>
            <w:r w:rsidRPr="00E70331">
              <w:rPr>
                <w:rFonts w:ascii="Calibri" w:eastAsia="Times New Roman" w:hAnsi="Calibri" w:cs="Times New Roman"/>
                <w:color w:val="000000"/>
              </w:rPr>
              <w:t>Comparative Government and Politics</w:t>
            </w:r>
          </w:p>
          <w:p w:rsidR="006B4236" w:rsidRPr="00E70331" w:rsidRDefault="006B4236" w:rsidP="00E70331">
            <w:pPr>
              <w:rPr>
                <w:rFonts w:ascii="Calibri" w:eastAsia="Times New Roman" w:hAnsi="Calibri" w:cs="Times New Roman"/>
                <w:color w:val="000000"/>
              </w:rPr>
            </w:pPr>
            <w:r w:rsidRPr="00E70331">
              <w:rPr>
                <w:rFonts w:ascii="Calibri" w:eastAsia="Times New Roman" w:hAnsi="Calibri" w:cs="Times New Roman"/>
                <w:color w:val="000000"/>
              </w:rPr>
              <w:t>Introduction to International Relations</w:t>
            </w:r>
          </w:p>
          <w:p w:rsidR="006B4236" w:rsidRPr="00E70331" w:rsidRDefault="006B4236" w:rsidP="00E70331">
            <w:pPr>
              <w:rPr>
                <w:rFonts w:ascii="Calibri" w:eastAsia="Times New Roman" w:hAnsi="Calibri" w:cs="Times New Roman"/>
                <w:color w:val="000000"/>
              </w:rPr>
            </w:pPr>
            <w:r w:rsidRPr="00E70331">
              <w:rPr>
                <w:rFonts w:ascii="Calibri" w:eastAsia="Times New Roman" w:hAnsi="Calibri" w:cs="Times New Roman"/>
                <w:color w:val="000000"/>
              </w:rPr>
              <w:t>Introduction to Political Science</w:t>
            </w:r>
          </w:p>
          <w:p w:rsidR="006B4236" w:rsidRPr="00E70331" w:rsidRDefault="006B4236" w:rsidP="00280D23">
            <w:pPr>
              <w:rPr>
                <w:rFonts w:ascii="Calibri" w:eastAsia="Times New Roman" w:hAnsi="Calibri" w:cs="Times New Roman"/>
                <w:color w:val="000000"/>
              </w:rPr>
            </w:pPr>
            <w:r w:rsidRPr="00E70331">
              <w:rPr>
                <w:rFonts w:ascii="Calibri" w:eastAsia="Times New Roman" w:hAnsi="Calibri" w:cs="Times New Roman"/>
                <w:color w:val="000000"/>
              </w:rPr>
              <w:t>Introduction to Political Science Research Methods</w:t>
            </w:r>
          </w:p>
        </w:tc>
        <w:tc>
          <w:tcPr>
            <w:tcW w:w="1848" w:type="pct"/>
          </w:tcPr>
          <w:p w:rsidR="006B4236" w:rsidRDefault="006B4236" w:rsidP="00280D23">
            <w:r>
              <w:t>POLS 120</w:t>
            </w:r>
          </w:p>
          <w:p w:rsidR="006B4236" w:rsidRDefault="006B4236" w:rsidP="00280D23">
            <w:r>
              <w:t>OR</w:t>
            </w:r>
          </w:p>
          <w:p w:rsidR="006B4236" w:rsidRDefault="006B4236" w:rsidP="00E70331">
            <w:r>
              <w:t>POLS 130</w:t>
            </w:r>
            <w:r>
              <w:br/>
              <w:t>OR</w:t>
            </w:r>
          </w:p>
          <w:p w:rsidR="006E7221" w:rsidRDefault="006B4236" w:rsidP="00E70331">
            <w:r>
              <w:t xml:space="preserve">POLS </w:t>
            </w:r>
            <w:r w:rsidRPr="004E0F54">
              <w:t>140</w:t>
            </w:r>
            <w:r>
              <w:t xml:space="preserve"> </w:t>
            </w:r>
          </w:p>
          <w:p w:rsidR="006B4236" w:rsidRDefault="006B4236" w:rsidP="00E70331">
            <w:r>
              <w:t>OR</w:t>
            </w:r>
          </w:p>
          <w:p w:rsidR="006E7221" w:rsidRDefault="006B4236" w:rsidP="00E70331">
            <w:r>
              <w:t xml:space="preserve">POLS </w:t>
            </w:r>
            <w:r w:rsidRPr="004E0F54">
              <w:t>150</w:t>
            </w:r>
            <w:r w:rsidR="006E7221">
              <w:t xml:space="preserve"> OR</w:t>
            </w:r>
          </w:p>
          <w:p w:rsidR="006B4236" w:rsidRPr="004E0F54" w:rsidRDefault="006E7221" w:rsidP="00E70331">
            <w:r>
              <w:t>POLS 160</w:t>
            </w:r>
          </w:p>
        </w:tc>
      </w:tr>
      <w:tr w:rsidR="006B4236" w:rsidRPr="004E0F54">
        <w:tc>
          <w:tcPr>
            <w:tcW w:w="1120" w:type="pct"/>
          </w:tcPr>
          <w:p w:rsidR="006B4236" w:rsidRPr="004E0F54" w:rsidRDefault="006B4236" w:rsidP="00280D23">
            <w:r w:rsidRPr="004E0F54">
              <w:t>Public Policy</w:t>
            </w:r>
          </w:p>
        </w:tc>
        <w:tc>
          <w:tcPr>
            <w:tcW w:w="473" w:type="pct"/>
          </w:tcPr>
          <w:p w:rsidR="006B4236" w:rsidRPr="004E0F54" w:rsidRDefault="006B4236" w:rsidP="00280D23">
            <w:r w:rsidRPr="004E0F54">
              <w:t xml:space="preserve">3 units </w:t>
            </w:r>
          </w:p>
        </w:tc>
        <w:tc>
          <w:tcPr>
            <w:tcW w:w="1559" w:type="pct"/>
          </w:tcPr>
          <w:p w:rsidR="006B4236" w:rsidRPr="00E519EF" w:rsidRDefault="006B4236" w:rsidP="00E70331">
            <w:pPr>
              <w:rPr>
                <w:rFonts w:eastAsia="Times New Roman" w:cs="Times New Roman"/>
                <w:color w:val="000000"/>
              </w:rPr>
            </w:pPr>
            <w:r w:rsidRPr="00E519EF">
              <w:rPr>
                <w:rFonts w:eastAsia="Times New Roman" w:cs="Times New Roman"/>
                <w:color w:val="000000"/>
              </w:rPr>
              <w:t>Introduction to Global Studies</w:t>
            </w:r>
          </w:p>
          <w:p w:rsidR="006B4236" w:rsidRPr="00E519EF" w:rsidRDefault="006B4236" w:rsidP="00E70331">
            <w:pPr>
              <w:rPr>
                <w:rFonts w:eastAsia="Times New Roman" w:cs="Times New Roman"/>
                <w:color w:val="000000"/>
              </w:rPr>
            </w:pPr>
            <w:r w:rsidRPr="00E519EF">
              <w:rPr>
                <w:rFonts w:eastAsia="Times New Roman" w:cs="Times New Roman"/>
                <w:color w:val="000000"/>
              </w:rPr>
              <w:t>Global Issues</w:t>
            </w:r>
          </w:p>
          <w:p w:rsidR="006B4236" w:rsidRPr="00E519EF" w:rsidRDefault="006B4236" w:rsidP="00E70331">
            <w:pPr>
              <w:rPr>
                <w:rFonts w:eastAsia="Times New Roman" w:cs="Times New Roman"/>
                <w:color w:val="000000"/>
              </w:rPr>
            </w:pPr>
            <w:r w:rsidRPr="00E519EF">
              <w:rPr>
                <w:rFonts w:eastAsia="Times New Roman" w:cs="Times New Roman"/>
                <w:color w:val="000000"/>
              </w:rPr>
              <w:t>Introduction to Public Relations</w:t>
            </w:r>
          </w:p>
          <w:p w:rsidR="006B4236" w:rsidRPr="00E519EF" w:rsidRDefault="006B4236" w:rsidP="00E519EF">
            <w:pPr>
              <w:rPr>
                <w:rFonts w:eastAsia="Times New Roman" w:cs="Times New Roman"/>
                <w:color w:val="000000"/>
              </w:rPr>
            </w:pPr>
            <w:r w:rsidRPr="00E519EF">
              <w:rPr>
                <w:rFonts w:eastAsia="Times New Roman" w:cs="Times New Roman"/>
                <w:color w:val="000000"/>
              </w:rPr>
              <w:t>Introduction to Social Justice</w:t>
            </w:r>
          </w:p>
          <w:p w:rsidR="006B4236" w:rsidRPr="00E519EF" w:rsidRDefault="006B4236" w:rsidP="00E519EF">
            <w:pPr>
              <w:rPr>
                <w:rFonts w:eastAsia="Times New Roman" w:cs="Times New Roman"/>
                <w:color w:val="000000"/>
              </w:rPr>
            </w:pPr>
            <w:r w:rsidRPr="00E519EF">
              <w:rPr>
                <w:rFonts w:eastAsia="Times New Roman" w:cs="Times New Roman"/>
                <w:color w:val="000000"/>
              </w:rPr>
              <w:t>Social Problems</w:t>
            </w:r>
          </w:p>
          <w:p w:rsidR="006E7221" w:rsidRDefault="006B4236" w:rsidP="00280D23">
            <w:pPr>
              <w:rPr>
                <w:rFonts w:eastAsia="Times New Roman" w:cs="Times New Roman"/>
                <w:color w:val="000000"/>
              </w:rPr>
            </w:pPr>
            <w:r w:rsidRPr="00E519EF">
              <w:rPr>
                <w:rFonts w:eastAsia="Times New Roman" w:cs="Times New Roman"/>
                <w:color w:val="000000"/>
              </w:rPr>
              <w:t>Health and Social Justice</w:t>
            </w:r>
          </w:p>
          <w:p w:rsidR="00A75E1F" w:rsidRDefault="006E7221" w:rsidP="00280D23">
            <w:pPr>
              <w:rPr>
                <w:rFonts w:eastAsia="Times New Roman" w:cs="Times New Roman"/>
                <w:color w:val="000000"/>
              </w:rPr>
            </w:pPr>
            <w:r>
              <w:rPr>
                <w:rFonts w:eastAsia="Times New Roman" w:cs="Times New Roman"/>
                <w:color w:val="000000"/>
              </w:rPr>
              <w:t>Drugs, Health, and Society</w:t>
            </w:r>
          </w:p>
          <w:p w:rsidR="006B4236" w:rsidRPr="00E519EF" w:rsidRDefault="00A75E1F" w:rsidP="00280D23">
            <w:pPr>
              <w:rPr>
                <w:rFonts w:eastAsia="Times New Roman" w:cs="Times New Roman"/>
                <w:color w:val="000000"/>
              </w:rPr>
            </w:pPr>
            <w:r>
              <w:rPr>
                <w:rFonts w:eastAsia="Times New Roman" w:cs="Times New Roman"/>
                <w:color w:val="000000"/>
              </w:rPr>
              <w:t>Various</w:t>
            </w:r>
          </w:p>
        </w:tc>
        <w:tc>
          <w:tcPr>
            <w:tcW w:w="1848" w:type="pct"/>
          </w:tcPr>
          <w:p w:rsidR="006B4236" w:rsidRPr="00E519EF" w:rsidRDefault="006B4236" w:rsidP="00280D23">
            <w:r w:rsidRPr="00E519EF">
              <w:t>GLST 101 OR</w:t>
            </w:r>
          </w:p>
          <w:p w:rsidR="006B4236" w:rsidRPr="00E519EF" w:rsidRDefault="006B4236" w:rsidP="00280D23">
            <w:r w:rsidRPr="00E519EF">
              <w:t>GLST 102 OR</w:t>
            </w:r>
          </w:p>
          <w:p w:rsidR="006B4236" w:rsidRPr="00E519EF" w:rsidRDefault="006B4236" w:rsidP="00280D23">
            <w:r w:rsidRPr="00E519EF">
              <w:t>JOUR 150 OR</w:t>
            </w:r>
          </w:p>
          <w:p w:rsidR="006B4236" w:rsidRPr="00E519EF" w:rsidRDefault="006B4236" w:rsidP="00280D23">
            <w:r w:rsidRPr="00E519EF">
              <w:t>SJS 110 OR</w:t>
            </w:r>
          </w:p>
          <w:p w:rsidR="006B4236" w:rsidRPr="00E519EF" w:rsidRDefault="006B4236" w:rsidP="00280D23">
            <w:r w:rsidRPr="00E519EF">
              <w:t>SOC</w:t>
            </w:r>
            <w:r w:rsidR="0088392D">
              <w:t>I</w:t>
            </w:r>
            <w:r w:rsidRPr="00E519EF">
              <w:t xml:space="preserve"> 115 OR</w:t>
            </w:r>
          </w:p>
          <w:p w:rsidR="006E7221" w:rsidRDefault="006B4236" w:rsidP="00280D23">
            <w:r w:rsidRPr="00E519EF">
              <w:t>PHS 102</w:t>
            </w:r>
            <w:r w:rsidR="006E7221">
              <w:t xml:space="preserve"> OR</w:t>
            </w:r>
          </w:p>
          <w:p w:rsidR="00A75E1F" w:rsidRDefault="006E7221" w:rsidP="00280D23">
            <w:r>
              <w:t>PHS 103</w:t>
            </w:r>
            <w:r w:rsidR="00A75E1F">
              <w:t xml:space="preserve"> OR </w:t>
            </w:r>
          </w:p>
          <w:p w:rsidR="006B4236" w:rsidRPr="00E519EF" w:rsidRDefault="008B12E8" w:rsidP="00280D23">
            <w:r>
              <w:t>Any course</w:t>
            </w:r>
            <w:r w:rsidR="00A75E1F">
              <w:t xml:space="preserve"> that is CSU transferable and focuses on public administration or public policy</w:t>
            </w:r>
          </w:p>
        </w:tc>
      </w:tr>
      <w:tr w:rsidR="006B4236" w:rsidRPr="004E0F54">
        <w:tc>
          <w:tcPr>
            <w:tcW w:w="1120" w:type="pct"/>
          </w:tcPr>
          <w:p w:rsidR="006B4236" w:rsidRPr="00E519EF" w:rsidRDefault="006B4236" w:rsidP="00280D23">
            <w:r w:rsidRPr="00E519EF">
              <w:t>Diversity</w:t>
            </w:r>
          </w:p>
        </w:tc>
        <w:tc>
          <w:tcPr>
            <w:tcW w:w="473" w:type="pct"/>
          </w:tcPr>
          <w:p w:rsidR="006B4236" w:rsidRPr="00E519EF" w:rsidRDefault="006B4236" w:rsidP="00280D23">
            <w:r w:rsidRPr="00E519EF">
              <w:t xml:space="preserve">3 units </w:t>
            </w:r>
          </w:p>
        </w:tc>
        <w:tc>
          <w:tcPr>
            <w:tcW w:w="1559" w:type="pct"/>
          </w:tcPr>
          <w:p w:rsidR="006B4236" w:rsidRPr="00E519EF" w:rsidRDefault="006B4236" w:rsidP="00E519EF">
            <w:pPr>
              <w:rPr>
                <w:rFonts w:ascii="Calibri" w:eastAsia="Times New Roman" w:hAnsi="Calibri" w:cs="Times New Roman"/>
                <w:color w:val="000000"/>
              </w:rPr>
            </w:pPr>
            <w:r w:rsidRPr="00E519EF">
              <w:rPr>
                <w:rFonts w:ascii="Calibri" w:eastAsia="Times New Roman" w:hAnsi="Calibri" w:cs="Times New Roman"/>
                <w:color w:val="000000"/>
              </w:rPr>
              <w:t>Introduction to Cultural Anthropology</w:t>
            </w:r>
          </w:p>
          <w:p w:rsidR="006B4236" w:rsidRPr="00E519EF" w:rsidRDefault="006B4236" w:rsidP="00E519EF">
            <w:pPr>
              <w:rPr>
                <w:rFonts w:ascii="Calibri" w:eastAsia="Times New Roman" w:hAnsi="Calibri" w:cs="Times New Roman"/>
                <w:color w:val="000000"/>
              </w:rPr>
            </w:pPr>
            <w:r w:rsidRPr="00E519EF">
              <w:rPr>
                <w:rFonts w:ascii="Calibri" w:eastAsia="Times New Roman" w:hAnsi="Calibri" w:cs="Times New Roman"/>
                <w:color w:val="000000"/>
              </w:rPr>
              <w:t>Intercultural Communication</w:t>
            </w:r>
          </w:p>
          <w:p w:rsidR="0088392D" w:rsidRDefault="006B4236" w:rsidP="00E519EF">
            <w:pPr>
              <w:rPr>
                <w:rFonts w:ascii="Calibri" w:eastAsia="Times New Roman" w:hAnsi="Calibri" w:cs="Times New Roman"/>
                <w:color w:val="000000"/>
              </w:rPr>
            </w:pPr>
            <w:r w:rsidRPr="00E519EF">
              <w:rPr>
                <w:rFonts w:ascii="Calibri" w:eastAsia="Times New Roman" w:hAnsi="Calibri" w:cs="Times New Roman"/>
                <w:color w:val="000000"/>
              </w:rPr>
              <w:t>Introduction to Human Geography</w:t>
            </w:r>
          </w:p>
          <w:p w:rsidR="006B4236" w:rsidRPr="00E519EF" w:rsidRDefault="0088392D" w:rsidP="00E519EF">
            <w:pPr>
              <w:rPr>
                <w:rFonts w:ascii="Calibri" w:eastAsia="Times New Roman" w:hAnsi="Calibri" w:cs="Times New Roman"/>
                <w:color w:val="000000"/>
              </w:rPr>
            </w:pPr>
            <w:r>
              <w:rPr>
                <w:rFonts w:ascii="Calibri" w:eastAsia="Times New Roman" w:hAnsi="Calibri" w:cs="Times New Roman"/>
                <w:color w:val="000000"/>
              </w:rPr>
              <w:t>Introduction to Gender</w:t>
            </w:r>
          </w:p>
          <w:p w:rsidR="00276CC8" w:rsidRDefault="006B4236" w:rsidP="00280D23">
            <w:pPr>
              <w:rPr>
                <w:rFonts w:ascii="Calibri" w:eastAsia="Times New Roman" w:hAnsi="Calibri" w:cs="Times New Roman"/>
                <w:color w:val="000000"/>
              </w:rPr>
            </w:pPr>
            <w:r w:rsidRPr="00E519EF">
              <w:rPr>
                <w:rFonts w:ascii="Calibri" w:eastAsia="Times New Roman" w:hAnsi="Calibri" w:cs="Times New Roman"/>
                <w:color w:val="000000"/>
              </w:rPr>
              <w:t>Introduction to Race and Ethnicity</w:t>
            </w:r>
          </w:p>
          <w:p w:rsidR="006B4236" w:rsidRPr="00E519EF" w:rsidRDefault="00276CC8" w:rsidP="00280D23">
            <w:pPr>
              <w:rPr>
                <w:rFonts w:ascii="Calibri" w:eastAsia="Times New Roman" w:hAnsi="Calibri" w:cs="Times New Roman"/>
                <w:color w:val="000000"/>
              </w:rPr>
            </w:pPr>
            <w:r>
              <w:rPr>
                <w:rFonts w:ascii="Calibri" w:eastAsia="Times New Roman" w:hAnsi="Calibri" w:cs="Times New Roman"/>
                <w:color w:val="000000"/>
              </w:rPr>
              <w:t>Various</w:t>
            </w:r>
          </w:p>
        </w:tc>
        <w:tc>
          <w:tcPr>
            <w:tcW w:w="1848" w:type="pct"/>
          </w:tcPr>
          <w:p w:rsidR="006B4236" w:rsidRDefault="006B4236" w:rsidP="00E519EF">
            <w:r w:rsidRPr="00E519EF">
              <w:t xml:space="preserve">ANTH 120 </w:t>
            </w:r>
          </w:p>
          <w:p w:rsidR="006B4236" w:rsidRDefault="006B4236" w:rsidP="00E519EF">
            <w:r>
              <w:t>OR</w:t>
            </w:r>
          </w:p>
          <w:p w:rsidR="006B4236" w:rsidRDefault="006B4236" w:rsidP="00E519EF">
            <w:r w:rsidRPr="00E519EF">
              <w:t xml:space="preserve">COMM 150 </w:t>
            </w:r>
            <w:r>
              <w:t>OR</w:t>
            </w:r>
          </w:p>
          <w:p w:rsidR="006B4236" w:rsidRDefault="006B4236" w:rsidP="00E519EF">
            <w:r w:rsidRPr="00E519EF">
              <w:t xml:space="preserve">GEOG 120 </w:t>
            </w:r>
          </w:p>
          <w:p w:rsidR="0088392D" w:rsidRDefault="006B4236" w:rsidP="00E519EF">
            <w:r>
              <w:t>OR</w:t>
            </w:r>
          </w:p>
          <w:p w:rsidR="006B4236" w:rsidRPr="00E519EF" w:rsidRDefault="0088392D" w:rsidP="00E519EF">
            <w:r>
              <w:t>SOCI 140</w:t>
            </w:r>
          </w:p>
          <w:p w:rsidR="00276CC8" w:rsidRDefault="006B4236" w:rsidP="00E519EF">
            <w:r w:rsidRPr="00E519EF">
              <w:t>SOC</w:t>
            </w:r>
            <w:r w:rsidR="0088392D">
              <w:t>I</w:t>
            </w:r>
            <w:r w:rsidRPr="00E519EF">
              <w:t xml:space="preserve"> 150 </w:t>
            </w:r>
            <w:r w:rsidR="0088392D">
              <w:t>OR</w:t>
            </w:r>
          </w:p>
          <w:p w:rsidR="006B4236" w:rsidRPr="00E519EF" w:rsidRDefault="00A75E1F" w:rsidP="00276CC8">
            <w:r>
              <w:t>Any</w:t>
            </w:r>
            <w:r w:rsidR="00276CC8">
              <w:t xml:space="preserve"> course that emphasizes the perspectives of under-represented groups and has articulation as CSU GE Area D or E</w:t>
            </w:r>
          </w:p>
        </w:tc>
      </w:tr>
      <w:tr w:rsidR="006B4236" w:rsidRPr="004E0F54">
        <w:tc>
          <w:tcPr>
            <w:tcW w:w="1120" w:type="pct"/>
          </w:tcPr>
          <w:p w:rsidR="006B4236" w:rsidRPr="004E0F54" w:rsidRDefault="006B4236" w:rsidP="00280D23">
            <w:r>
              <w:t>College Success</w:t>
            </w:r>
          </w:p>
        </w:tc>
        <w:tc>
          <w:tcPr>
            <w:tcW w:w="473" w:type="pct"/>
          </w:tcPr>
          <w:p w:rsidR="006B4236" w:rsidRPr="004E0F54" w:rsidRDefault="006B4236" w:rsidP="00280D23">
            <w:r>
              <w:t>3 units</w:t>
            </w:r>
          </w:p>
        </w:tc>
        <w:tc>
          <w:tcPr>
            <w:tcW w:w="1559" w:type="pct"/>
          </w:tcPr>
          <w:p w:rsidR="006B4236" w:rsidRDefault="008B12E8" w:rsidP="00280D23">
            <w:r>
              <w:t>Various</w:t>
            </w:r>
          </w:p>
        </w:tc>
        <w:tc>
          <w:tcPr>
            <w:tcW w:w="1848" w:type="pct"/>
          </w:tcPr>
          <w:p w:rsidR="006B4236" w:rsidRDefault="006B4236" w:rsidP="00D353B6">
            <w:pPr>
              <w:pStyle w:val="NormalWeb"/>
              <w:shd w:val="clear" w:color="auto" w:fill="FFFFFF"/>
              <w:spacing w:before="2" w:after="2"/>
              <w:rPr>
                <w:rFonts w:asciiTheme="minorHAnsi" w:hAnsiTheme="minorHAnsi"/>
                <w:sz w:val="22"/>
              </w:rPr>
            </w:pPr>
            <w:r w:rsidRPr="00D353B6">
              <w:rPr>
                <w:rFonts w:asciiTheme="minorHAnsi" w:hAnsiTheme="minorHAnsi"/>
                <w:sz w:val="22"/>
              </w:rPr>
              <w:t xml:space="preserve">A </w:t>
            </w:r>
            <w:r>
              <w:rPr>
                <w:rFonts w:asciiTheme="minorHAnsi" w:hAnsiTheme="minorHAnsi"/>
                <w:sz w:val="22"/>
              </w:rPr>
              <w:t>CSU-transferable course that is:</w:t>
            </w:r>
          </w:p>
          <w:p w:rsidR="006B4236" w:rsidRDefault="006B4236" w:rsidP="00D353B6">
            <w:pPr>
              <w:pStyle w:val="NormalWeb"/>
              <w:numPr>
                <w:ilvl w:val="0"/>
                <w:numId w:val="6"/>
              </w:numPr>
              <w:shd w:val="clear" w:color="auto" w:fill="FFFFFF"/>
              <w:spacing w:before="2" w:after="2"/>
              <w:rPr>
                <w:rFonts w:asciiTheme="minorHAnsi" w:hAnsiTheme="minorHAnsi"/>
                <w:sz w:val="22"/>
              </w:rPr>
            </w:pPr>
            <w:r>
              <w:rPr>
                <w:rFonts w:asciiTheme="minorHAnsi" w:hAnsiTheme="minorHAnsi"/>
                <w:sz w:val="22"/>
              </w:rPr>
              <w:t xml:space="preserve">Articulated </w:t>
            </w:r>
            <w:r w:rsidRPr="00D353B6">
              <w:rPr>
                <w:rFonts w:asciiTheme="minorHAnsi" w:hAnsiTheme="minorHAnsi"/>
                <w:sz w:val="22"/>
              </w:rPr>
              <w:t>for CSU</w:t>
            </w:r>
            <w:r>
              <w:rPr>
                <w:rFonts w:asciiTheme="minorHAnsi" w:hAnsiTheme="minorHAnsi"/>
                <w:sz w:val="22"/>
              </w:rPr>
              <w:t xml:space="preserve"> GE </w:t>
            </w:r>
            <w:r w:rsidRPr="00D353B6">
              <w:rPr>
                <w:rFonts w:asciiTheme="minorHAnsi" w:hAnsiTheme="minorHAnsi"/>
                <w:sz w:val="22"/>
              </w:rPr>
              <w:t xml:space="preserve">Area </w:t>
            </w:r>
            <w:r w:rsidR="008B12E8">
              <w:rPr>
                <w:rFonts w:asciiTheme="minorHAnsi" w:hAnsiTheme="minorHAnsi"/>
                <w:sz w:val="22"/>
              </w:rPr>
              <w:t>E</w:t>
            </w:r>
          </w:p>
          <w:p w:rsidR="006B4236" w:rsidRDefault="006B4236" w:rsidP="00D353B6">
            <w:pPr>
              <w:pStyle w:val="NormalWeb"/>
              <w:numPr>
                <w:ilvl w:val="0"/>
                <w:numId w:val="6"/>
              </w:numPr>
              <w:shd w:val="clear" w:color="auto" w:fill="FFFFFF"/>
              <w:spacing w:before="2" w:after="2"/>
              <w:rPr>
                <w:rFonts w:asciiTheme="minorHAnsi" w:hAnsiTheme="minorHAnsi"/>
                <w:sz w:val="22"/>
              </w:rPr>
            </w:pPr>
            <w:r>
              <w:rPr>
                <w:rFonts w:asciiTheme="minorHAnsi" w:hAnsiTheme="minorHAnsi"/>
                <w:sz w:val="22"/>
              </w:rPr>
              <w:t>UC transferable</w:t>
            </w:r>
          </w:p>
          <w:p w:rsidR="006B4236" w:rsidRPr="004E0F54" w:rsidRDefault="006B4236" w:rsidP="00D353B6">
            <w:pPr>
              <w:pStyle w:val="NormalWeb"/>
              <w:shd w:val="clear" w:color="auto" w:fill="FFFFFF"/>
              <w:spacing w:before="2" w:after="2"/>
            </w:pPr>
            <w:r>
              <w:rPr>
                <w:rFonts w:asciiTheme="minorHAnsi" w:hAnsiTheme="minorHAnsi"/>
                <w:color w:val="000000"/>
                <w:sz w:val="22"/>
                <w:szCs w:val="22"/>
              </w:rPr>
              <w:t xml:space="preserve">The course title must refer to student success, college success, or academic </w:t>
            </w:r>
            <w:r>
              <w:rPr>
                <w:rFonts w:asciiTheme="minorHAnsi" w:hAnsiTheme="minorHAnsi"/>
                <w:color w:val="000000"/>
                <w:sz w:val="22"/>
                <w:szCs w:val="22"/>
              </w:rPr>
              <w:lastRenderedPageBreak/>
              <w:t>skills (or similar). And the course must have</w:t>
            </w:r>
            <w:r>
              <w:rPr>
                <w:rFonts w:asciiTheme="minorHAnsi" w:hAnsiTheme="minorHAnsi"/>
                <w:sz w:val="22"/>
              </w:rPr>
              <w:t xml:space="preserve"> </w:t>
            </w:r>
            <w:r>
              <w:rPr>
                <w:rFonts w:asciiTheme="minorHAnsi" w:hAnsiTheme="minorHAnsi"/>
                <w:color w:val="000000"/>
                <w:sz w:val="22"/>
                <w:szCs w:val="22"/>
              </w:rPr>
              <w:t>s</w:t>
            </w:r>
            <w:r w:rsidRPr="00D353B6">
              <w:rPr>
                <w:rFonts w:asciiTheme="minorHAnsi" w:hAnsiTheme="minorHAnsi"/>
                <w:color w:val="000000"/>
                <w:sz w:val="22"/>
                <w:szCs w:val="22"/>
              </w:rPr>
              <w:t xml:space="preserve">pecific content areas to include, but not limited to, study skills, time management, note taking, goal setting, test taking, learning styles, </w:t>
            </w:r>
            <w:r>
              <w:rPr>
                <w:rFonts w:asciiTheme="minorHAnsi" w:hAnsiTheme="minorHAnsi"/>
                <w:color w:val="000000"/>
                <w:sz w:val="22"/>
                <w:szCs w:val="22"/>
              </w:rPr>
              <w:t xml:space="preserve">and </w:t>
            </w:r>
            <w:r w:rsidRPr="00D353B6">
              <w:rPr>
                <w:rFonts w:asciiTheme="minorHAnsi" w:hAnsiTheme="minorHAnsi"/>
                <w:color w:val="000000"/>
                <w:sz w:val="22"/>
                <w:szCs w:val="22"/>
              </w:rPr>
              <w:t>critical thinking</w:t>
            </w:r>
            <w:r>
              <w:rPr>
                <w:rFonts w:asciiTheme="minorHAnsi" w:hAnsiTheme="minorHAnsi"/>
                <w:color w:val="000000"/>
                <w:sz w:val="22"/>
                <w:szCs w:val="22"/>
              </w:rPr>
              <w:t>.</w:t>
            </w:r>
          </w:p>
        </w:tc>
      </w:tr>
      <w:tr w:rsidR="006B4236" w:rsidRPr="004E0F54">
        <w:tc>
          <w:tcPr>
            <w:tcW w:w="1120" w:type="pct"/>
          </w:tcPr>
          <w:p w:rsidR="006B4236" w:rsidRPr="004E0F54" w:rsidRDefault="006B4236" w:rsidP="00280D23">
            <w:r>
              <w:lastRenderedPageBreak/>
              <w:t>Internship/Fieldwork</w:t>
            </w:r>
          </w:p>
        </w:tc>
        <w:tc>
          <w:tcPr>
            <w:tcW w:w="473" w:type="pct"/>
          </w:tcPr>
          <w:p w:rsidR="006B4236" w:rsidRPr="004E0F54" w:rsidRDefault="006B4236" w:rsidP="00280D23">
            <w:r>
              <w:t>3 units</w:t>
            </w:r>
          </w:p>
        </w:tc>
        <w:tc>
          <w:tcPr>
            <w:tcW w:w="1559" w:type="pct"/>
          </w:tcPr>
          <w:p w:rsidR="006B4236" w:rsidRDefault="008B12E8" w:rsidP="00280D23">
            <w:r>
              <w:t>Various</w:t>
            </w:r>
          </w:p>
        </w:tc>
        <w:tc>
          <w:tcPr>
            <w:tcW w:w="1848" w:type="pct"/>
          </w:tcPr>
          <w:p w:rsidR="006B4236" w:rsidRPr="004E0F54" w:rsidRDefault="006B4236" w:rsidP="00280D23">
            <w:r>
              <w:t>Any CSU-transferable internship or fieldwork course deemed appropriate by the college. “Internship” or “Fieldwork” must be in the course title</w:t>
            </w:r>
            <w:r w:rsidR="00710ADC">
              <w:t>, or the course must be identified as cooperative work experience</w:t>
            </w:r>
            <w:r>
              <w:t xml:space="preserve">. </w:t>
            </w:r>
          </w:p>
        </w:tc>
      </w:tr>
    </w:tbl>
    <w:p w:rsidR="004E0F54" w:rsidRDefault="004E0F54" w:rsidP="008D6238">
      <w:pPr>
        <w:spacing w:after="0" w:line="240" w:lineRule="auto"/>
      </w:pPr>
    </w:p>
    <w:p w:rsidR="00FD2ED5" w:rsidRDefault="00FD2ED5" w:rsidP="00FD2ED5">
      <w:pPr>
        <w:spacing w:after="0" w:line="240" w:lineRule="auto"/>
      </w:pPr>
      <w:r>
        <w:t>CSU GE Breadth requires:</w:t>
      </w:r>
    </w:p>
    <w:p w:rsidR="00FD2ED5" w:rsidRDefault="00FD2ED5" w:rsidP="00FD2ED5">
      <w:pPr>
        <w:spacing w:after="0" w:line="240" w:lineRule="auto"/>
      </w:pPr>
      <w:r>
        <w:t>One course (3 semester units) each from A1, A2, and A3 = 9 units</w:t>
      </w:r>
    </w:p>
    <w:p w:rsidR="00FD2ED5" w:rsidRDefault="00FD2ED5" w:rsidP="00FD2ED5">
      <w:pPr>
        <w:spacing w:after="0" w:line="240" w:lineRule="auto"/>
      </w:pPr>
      <w:r>
        <w:t>One course (3 semester units) from B4 = 3 units</w:t>
      </w:r>
    </w:p>
    <w:p w:rsidR="00FD2ED5" w:rsidRDefault="00FD2ED5" w:rsidP="00FD2ED5">
      <w:pPr>
        <w:spacing w:after="0" w:line="240" w:lineRule="auto"/>
      </w:pPr>
      <w:r>
        <w:t>Two courses (6 semester units) from D = 6 units</w:t>
      </w:r>
    </w:p>
    <w:p w:rsidR="00FD2ED5" w:rsidRPr="00F7103C" w:rsidRDefault="00FD2ED5" w:rsidP="00FD2ED5">
      <w:pPr>
        <w:spacing w:after="0" w:line="240" w:lineRule="auto"/>
        <w:rPr>
          <w:u w:val="thick"/>
        </w:rPr>
      </w:pPr>
      <w:r w:rsidRPr="00F7103C">
        <w:rPr>
          <w:u w:val="thick"/>
        </w:rPr>
        <w:t>One course (3 semester units</w:t>
      </w:r>
      <w:r>
        <w:rPr>
          <w:u w:val="thick"/>
        </w:rPr>
        <w:t>)</w:t>
      </w:r>
      <w:r w:rsidRPr="00F7103C">
        <w:rPr>
          <w:u w:val="thick"/>
        </w:rPr>
        <w:t xml:space="preserve"> from E = </w:t>
      </w:r>
      <w:r>
        <w:rPr>
          <w:u w:val="thick"/>
        </w:rPr>
        <w:t>3</w:t>
      </w:r>
      <w:r w:rsidRPr="00F7103C">
        <w:rPr>
          <w:u w:val="thick"/>
        </w:rPr>
        <w:t xml:space="preserve"> unit</w:t>
      </w:r>
      <w:r>
        <w:rPr>
          <w:u w:val="thick"/>
        </w:rPr>
        <w:t>s</w:t>
      </w:r>
    </w:p>
    <w:p w:rsidR="005A7958" w:rsidRDefault="00FD2ED5" w:rsidP="00FD2ED5">
      <w:pPr>
        <w:spacing w:after="0" w:line="240" w:lineRule="auto"/>
      </w:pPr>
      <w:r>
        <w:t xml:space="preserve">Minimum 18 semester units from the Core units would “double-count”. </w:t>
      </w:r>
    </w:p>
    <w:p w:rsidR="005A7958" w:rsidRDefault="005A7958" w:rsidP="00FD2ED5">
      <w:pPr>
        <w:spacing w:after="0" w:line="240" w:lineRule="auto"/>
      </w:pPr>
    </w:p>
    <w:p w:rsidR="005A7958" w:rsidRPr="005A7958" w:rsidRDefault="005A7958" w:rsidP="00FD2ED5">
      <w:pPr>
        <w:spacing w:after="0" w:line="240" w:lineRule="auto"/>
        <w:rPr>
          <w:b/>
          <w:sz w:val="24"/>
        </w:rPr>
      </w:pPr>
      <w:r w:rsidRPr="005A7958">
        <w:rPr>
          <w:b/>
          <w:sz w:val="24"/>
        </w:rPr>
        <w:t>Response to Vetting</w:t>
      </w:r>
    </w:p>
    <w:p w:rsidR="005A7958" w:rsidRPr="005A7958" w:rsidRDefault="005A7958" w:rsidP="00FD2ED5">
      <w:pPr>
        <w:spacing w:after="0" w:line="240" w:lineRule="auto"/>
        <w:rPr>
          <w:sz w:val="24"/>
        </w:rPr>
      </w:pPr>
    </w:p>
    <w:p w:rsidR="005A7958" w:rsidRDefault="005A7958" w:rsidP="00FD2ED5">
      <w:pPr>
        <w:spacing w:after="0" w:line="240" w:lineRule="auto"/>
        <w:rPr>
          <w:sz w:val="24"/>
        </w:rPr>
      </w:pPr>
      <w:r w:rsidRPr="005A7958">
        <w:rPr>
          <w:sz w:val="24"/>
        </w:rPr>
        <w:t xml:space="preserve">As is often the case, many of the responses related to local issues and often did not seem to appreciate the fact that the TMC provides a framework that allows for </w:t>
      </w:r>
      <w:r>
        <w:rPr>
          <w:sz w:val="24"/>
        </w:rPr>
        <w:t>many decisions to be made at the local level. It was also clear that reviews of the developed descriptors may not have been thorough. Both of the new descriptors are intended to be general enough to work for a wide array of courses. LPPS 110, for example, was developed to work for a variety of existing courses, including the “street law” courses that are a part of many of the “Pathways to Law School” programs already in existence. And LPPS 120 seeks to provide a descriptor that would be consistent with various ethics courses – but does not intend to replace the descriptor that already exists for a traditional philosophy ethics course (C-ID PHIL 120).</w:t>
      </w:r>
    </w:p>
    <w:p w:rsidR="005A7958" w:rsidRDefault="005A7958" w:rsidP="00FD2ED5">
      <w:pPr>
        <w:spacing w:after="0" w:line="240" w:lineRule="auto"/>
        <w:rPr>
          <w:sz w:val="24"/>
        </w:rPr>
      </w:pPr>
    </w:p>
    <w:p w:rsidR="00A75E1F" w:rsidRDefault="005A7958" w:rsidP="00FD2ED5">
      <w:pPr>
        <w:spacing w:after="0" w:line="240" w:lineRule="auto"/>
        <w:rPr>
          <w:sz w:val="24"/>
        </w:rPr>
      </w:pPr>
      <w:r>
        <w:rPr>
          <w:sz w:val="24"/>
        </w:rPr>
        <w:t xml:space="preserve">In response to the vetting, AJ 122 </w:t>
      </w:r>
      <w:r w:rsidR="008B12E8">
        <w:rPr>
          <w:sz w:val="24"/>
        </w:rPr>
        <w:t>(</w:t>
      </w:r>
      <w:r w:rsidR="008B12E8" w:rsidRPr="00E70331">
        <w:rPr>
          <w:rFonts w:eastAsia="Times New Roman" w:cs="Times New Roman"/>
          <w:color w:val="000000"/>
        </w:rPr>
        <w:t>Criminal Court Process</w:t>
      </w:r>
      <w:r w:rsidR="008B12E8">
        <w:rPr>
          <w:sz w:val="24"/>
        </w:rPr>
        <w:t xml:space="preserve">) </w:t>
      </w:r>
      <w:r>
        <w:rPr>
          <w:sz w:val="24"/>
        </w:rPr>
        <w:t xml:space="preserve">was added to Area 1 of the Core. In addition, the indicated GE applicability of the various communication courses in the Core was reviewed and confirmed to be appropriate. C-ID SOCI 160 was added to the first area in List A as it was deemed to be an appropriate option and SOCI 140, Introduction to Gender, was added to the Diversity section of List A. Again, whether or not these options are selected is a matter of local control. </w:t>
      </w:r>
      <w:r w:rsidR="00A75E1F">
        <w:rPr>
          <w:sz w:val="24"/>
        </w:rPr>
        <w:t>Because some colleges may have a lower division public administration or public policy that would be appropriately included, this option was added to the Public Policy component of List A.</w:t>
      </w:r>
    </w:p>
    <w:p w:rsidR="00A75E1F" w:rsidRDefault="00A75E1F" w:rsidP="00FD2ED5">
      <w:pPr>
        <w:spacing w:after="0" w:line="240" w:lineRule="auto"/>
        <w:rPr>
          <w:sz w:val="24"/>
        </w:rPr>
      </w:pPr>
    </w:p>
    <w:p w:rsidR="008B12E8" w:rsidRDefault="00A75E1F" w:rsidP="00FD2ED5">
      <w:pPr>
        <w:spacing w:after="0" w:line="240" w:lineRule="auto"/>
        <w:rPr>
          <w:sz w:val="24"/>
        </w:rPr>
      </w:pPr>
      <w:r>
        <w:rPr>
          <w:sz w:val="24"/>
        </w:rPr>
        <w:t xml:space="preserve">In order to demonstrate the versatility of the TMC, the following examples </w:t>
      </w:r>
      <w:r w:rsidR="008B12E8">
        <w:rPr>
          <w:sz w:val="24"/>
        </w:rPr>
        <w:t xml:space="preserve">are provided as a means of demonstrating that local ADT development can opt to emphasize or de-emphasize aspects of the TMC. All specifically named sample courses were obtained from the CCC Curriculum Inventory. </w:t>
      </w:r>
    </w:p>
    <w:p w:rsidR="008B12E8" w:rsidRDefault="008B12E8" w:rsidP="009C71A5">
      <w:pPr>
        <w:rPr>
          <w:sz w:val="24"/>
        </w:rPr>
      </w:pPr>
      <w:r>
        <w:rPr>
          <w:sz w:val="24"/>
        </w:rPr>
        <w:br w:type="page"/>
      </w:r>
    </w:p>
    <w:p w:rsidR="008B12E8" w:rsidRPr="009C71A5" w:rsidRDefault="008B12E8" w:rsidP="00FD2ED5">
      <w:pPr>
        <w:spacing w:after="0" w:line="240" w:lineRule="auto"/>
        <w:rPr>
          <w:b/>
          <w:sz w:val="32"/>
        </w:rPr>
      </w:pPr>
      <w:r w:rsidRPr="009C71A5">
        <w:rPr>
          <w:b/>
          <w:sz w:val="32"/>
        </w:rPr>
        <w:lastRenderedPageBreak/>
        <w:t>ADT Example – Emphasis on Ensuring Degree is Interdisciplinary</w:t>
      </w:r>
    </w:p>
    <w:p w:rsidR="008B12E8" w:rsidRDefault="008B12E8" w:rsidP="00FD2ED5">
      <w:pPr>
        <w:spacing w:after="0" w:line="240" w:lineRule="auto"/>
        <w:rPr>
          <w:sz w:val="24"/>
        </w:rPr>
      </w:pPr>
    </w:p>
    <w:p w:rsidR="008B12E8" w:rsidRPr="009C71A5" w:rsidRDefault="008B12E8" w:rsidP="00FD2ED5">
      <w:pPr>
        <w:spacing w:after="0" w:line="240" w:lineRule="auto"/>
        <w:rPr>
          <w:b/>
          <w:sz w:val="24"/>
        </w:rPr>
      </w:pPr>
      <w:r w:rsidRPr="009C71A5">
        <w:rPr>
          <w:b/>
          <w:sz w:val="24"/>
        </w:rPr>
        <w:t>CORE</w:t>
      </w:r>
    </w:p>
    <w:p w:rsidR="008B12E8" w:rsidRDefault="008B12E8" w:rsidP="00FD2ED5">
      <w:pPr>
        <w:spacing w:after="0" w:line="240" w:lineRule="auto"/>
        <w:rPr>
          <w:sz w:val="24"/>
        </w:rPr>
      </w:pPr>
    </w:p>
    <w:tbl>
      <w:tblPr>
        <w:tblStyle w:val="TableGrid"/>
        <w:tblW w:w="0" w:type="auto"/>
        <w:tblLayout w:type="fixed"/>
        <w:tblLook w:val="00A0" w:firstRow="1" w:lastRow="0" w:firstColumn="1" w:lastColumn="0" w:noHBand="0" w:noVBand="0"/>
      </w:tblPr>
      <w:tblGrid>
        <w:gridCol w:w="2448"/>
        <w:gridCol w:w="1170"/>
        <w:gridCol w:w="3420"/>
        <w:gridCol w:w="1980"/>
        <w:gridCol w:w="1170"/>
      </w:tblGrid>
      <w:tr w:rsidR="008B12E8" w:rsidRPr="009C71A5">
        <w:tc>
          <w:tcPr>
            <w:tcW w:w="2448" w:type="dxa"/>
          </w:tcPr>
          <w:p w:rsidR="008B12E8" w:rsidRPr="009C71A5" w:rsidRDefault="008B12E8">
            <w:pPr>
              <w:rPr>
                <w:i/>
              </w:rPr>
            </w:pPr>
            <w:r w:rsidRPr="009C71A5">
              <w:rPr>
                <w:i/>
              </w:rPr>
              <w:t>Area</w:t>
            </w:r>
          </w:p>
        </w:tc>
        <w:tc>
          <w:tcPr>
            <w:tcW w:w="1170" w:type="dxa"/>
          </w:tcPr>
          <w:p w:rsidR="008B12E8" w:rsidRPr="009C71A5" w:rsidRDefault="008B12E8">
            <w:pPr>
              <w:rPr>
                <w:i/>
              </w:rPr>
            </w:pPr>
            <w:r w:rsidRPr="009C71A5">
              <w:rPr>
                <w:i/>
              </w:rPr>
              <w:t>Units</w:t>
            </w:r>
          </w:p>
        </w:tc>
        <w:tc>
          <w:tcPr>
            <w:tcW w:w="3420" w:type="dxa"/>
          </w:tcPr>
          <w:p w:rsidR="008B12E8" w:rsidRPr="009C71A5" w:rsidRDefault="008B12E8">
            <w:pPr>
              <w:rPr>
                <w:i/>
              </w:rPr>
            </w:pPr>
            <w:r w:rsidRPr="009C71A5">
              <w:rPr>
                <w:i/>
              </w:rPr>
              <w:t>Title</w:t>
            </w:r>
          </w:p>
        </w:tc>
        <w:tc>
          <w:tcPr>
            <w:tcW w:w="1980" w:type="dxa"/>
          </w:tcPr>
          <w:p w:rsidR="008B12E8" w:rsidRPr="009C71A5" w:rsidRDefault="008B12E8">
            <w:pPr>
              <w:rPr>
                <w:i/>
              </w:rPr>
            </w:pPr>
            <w:r w:rsidRPr="009C71A5">
              <w:rPr>
                <w:i/>
              </w:rPr>
              <w:t>C-ID</w:t>
            </w:r>
          </w:p>
        </w:tc>
        <w:tc>
          <w:tcPr>
            <w:tcW w:w="1170" w:type="dxa"/>
          </w:tcPr>
          <w:p w:rsidR="008B12E8" w:rsidRPr="009C71A5" w:rsidRDefault="008B12E8" w:rsidP="00E94393">
            <w:pPr>
              <w:rPr>
                <w:i/>
              </w:rPr>
            </w:pPr>
            <w:r w:rsidRPr="009C71A5">
              <w:rPr>
                <w:i/>
              </w:rPr>
              <w:t>Required GE</w:t>
            </w:r>
          </w:p>
        </w:tc>
      </w:tr>
      <w:tr w:rsidR="008B12E8" w:rsidRPr="009C71A5">
        <w:tc>
          <w:tcPr>
            <w:tcW w:w="2448" w:type="dxa"/>
          </w:tcPr>
          <w:p w:rsidR="008B12E8" w:rsidRPr="009C71A5" w:rsidRDefault="008B12E8" w:rsidP="008B12E8">
            <w:pPr>
              <w:rPr>
                <w:i/>
              </w:rPr>
            </w:pPr>
            <w:r w:rsidRPr="009C71A5">
              <w:rPr>
                <w:i/>
              </w:rPr>
              <w:t xml:space="preserve">Understanding the law </w:t>
            </w:r>
          </w:p>
        </w:tc>
        <w:tc>
          <w:tcPr>
            <w:tcW w:w="1170" w:type="dxa"/>
          </w:tcPr>
          <w:p w:rsidR="008B12E8" w:rsidRPr="009C71A5" w:rsidRDefault="008B12E8">
            <w:pPr>
              <w:rPr>
                <w:i/>
              </w:rPr>
            </w:pPr>
            <w:r w:rsidRPr="009C71A5">
              <w:rPr>
                <w:i/>
              </w:rPr>
              <w:t>3 units</w:t>
            </w:r>
          </w:p>
        </w:tc>
        <w:tc>
          <w:tcPr>
            <w:tcW w:w="3420" w:type="dxa"/>
          </w:tcPr>
          <w:p w:rsidR="008B12E8" w:rsidRPr="009C71A5" w:rsidRDefault="008B12E8" w:rsidP="00B24CB8">
            <w:pPr>
              <w:rPr>
                <w:i/>
              </w:rPr>
            </w:pPr>
            <w:r w:rsidRPr="009C71A5">
              <w:rPr>
                <w:i/>
              </w:rPr>
              <w:t xml:space="preserve">Introduction to Law and Society </w:t>
            </w:r>
          </w:p>
        </w:tc>
        <w:tc>
          <w:tcPr>
            <w:tcW w:w="1980" w:type="dxa"/>
          </w:tcPr>
          <w:p w:rsidR="008B12E8" w:rsidRPr="009C71A5" w:rsidRDefault="008B12E8" w:rsidP="008B12E8">
            <w:pPr>
              <w:rPr>
                <w:i/>
              </w:rPr>
            </w:pPr>
            <w:r w:rsidRPr="009C71A5">
              <w:rPr>
                <w:i/>
              </w:rPr>
              <w:t xml:space="preserve">LPPS 110 </w:t>
            </w:r>
          </w:p>
        </w:tc>
        <w:tc>
          <w:tcPr>
            <w:tcW w:w="1170" w:type="dxa"/>
          </w:tcPr>
          <w:p w:rsidR="008B12E8" w:rsidRPr="009C71A5" w:rsidRDefault="008B12E8">
            <w:pPr>
              <w:rPr>
                <w:i/>
              </w:rPr>
            </w:pPr>
            <w:r w:rsidRPr="009C71A5">
              <w:rPr>
                <w:i/>
              </w:rPr>
              <w:t xml:space="preserve"> </w:t>
            </w:r>
          </w:p>
        </w:tc>
      </w:tr>
      <w:tr w:rsidR="008B12E8" w:rsidRPr="009C71A5">
        <w:tc>
          <w:tcPr>
            <w:tcW w:w="2448" w:type="dxa"/>
          </w:tcPr>
          <w:p w:rsidR="008B12E8" w:rsidRPr="009C71A5" w:rsidRDefault="008B12E8" w:rsidP="008B12E8">
            <w:pPr>
              <w:rPr>
                <w:i/>
              </w:rPr>
            </w:pPr>
            <w:r w:rsidRPr="009C71A5">
              <w:rPr>
                <w:i/>
              </w:rPr>
              <w:t>Ethics</w:t>
            </w:r>
          </w:p>
        </w:tc>
        <w:tc>
          <w:tcPr>
            <w:tcW w:w="1170" w:type="dxa"/>
          </w:tcPr>
          <w:p w:rsidR="008B12E8" w:rsidRPr="009C71A5" w:rsidRDefault="008B12E8">
            <w:pPr>
              <w:rPr>
                <w:i/>
              </w:rPr>
            </w:pPr>
            <w:r w:rsidRPr="009C71A5">
              <w:rPr>
                <w:i/>
              </w:rPr>
              <w:t>3 units</w:t>
            </w:r>
          </w:p>
        </w:tc>
        <w:tc>
          <w:tcPr>
            <w:tcW w:w="3420" w:type="dxa"/>
          </w:tcPr>
          <w:p w:rsidR="008B12E8" w:rsidRPr="009C71A5" w:rsidRDefault="008B12E8" w:rsidP="00B24CB8">
            <w:pPr>
              <w:rPr>
                <w:i/>
              </w:rPr>
            </w:pPr>
            <w:r w:rsidRPr="009C71A5">
              <w:rPr>
                <w:i/>
              </w:rPr>
              <w:t>Ethical Reasoning</w:t>
            </w:r>
          </w:p>
          <w:p w:rsidR="008B12E8" w:rsidRPr="009C71A5" w:rsidRDefault="008B12E8" w:rsidP="00B24CB8">
            <w:pPr>
              <w:rPr>
                <w:i/>
              </w:rPr>
            </w:pPr>
            <w:r w:rsidRPr="009C71A5">
              <w:rPr>
                <w:i/>
              </w:rPr>
              <w:t>Introduction to Ethics</w:t>
            </w:r>
          </w:p>
        </w:tc>
        <w:tc>
          <w:tcPr>
            <w:tcW w:w="1980" w:type="dxa"/>
          </w:tcPr>
          <w:p w:rsidR="008B12E8" w:rsidRPr="009C71A5" w:rsidRDefault="008B12E8">
            <w:pPr>
              <w:rPr>
                <w:i/>
              </w:rPr>
            </w:pPr>
            <w:r w:rsidRPr="009C71A5">
              <w:rPr>
                <w:i/>
              </w:rPr>
              <w:t>LPPS 120 OR</w:t>
            </w:r>
          </w:p>
          <w:p w:rsidR="008B12E8" w:rsidRPr="009C71A5" w:rsidRDefault="008B12E8">
            <w:pPr>
              <w:rPr>
                <w:i/>
              </w:rPr>
            </w:pPr>
            <w:r w:rsidRPr="009C71A5">
              <w:rPr>
                <w:i/>
              </w:rPr>
              <w:t>PHIL 120</w:t>
            </w:r>
          </w:p>
        </w:tc>
        <w:tc>
          <w:tcPr>
            <w:tcW w:w="1170" w:type="dxa"/>
          </w:tcPr>
          <w:p w:rsidR="008B12E8" w:rsidRPr="009C71A5" w:rsidRDefault="008B12E8">
            <w:pPr>
              <w:rPr>
                <w:i/>
              </w:rPr>
            </w:pPr>
          </w:p>
        </w:tc>
      </w:tr>
      <w:tr w:rsidR="008B12E8" w:rsidRPr="009C71A5">
        <w:tc>
          <w:tcPr>
            <w:tcW w:w="2448" w:type="dxa"/>
          </w:tcPr>
          <w:p w:rsidR="008B12E8" w:rsidRPr="009C71A5" w:rsidRDefault="008B12E8" w:rsidP="008B12E8">
            <w:pPr>
              <w:rPr>
                <w:i/>
              </w:rPr>
            </w:pPr>
            <w:r w:rsidRPr="009C71A5">
              <w:rPr>
                <w:i/>
              </w:rPr>
              <w:t>Oral Communication</w:t>
            </w:r>
          </w:p>
        </w:tc>
        <w:tc>
          <w:tcPr>
            <w:tcW w:w="1170" w:type="dxa"/>
          </w:tcPr>
          <w:p w:rsidR="008B12E8" w:rsidRPr="009C71A5" w:rsidRDefault="008B12E8">
            <w:pPr>
              <w:rPr>
                <w:i/>
              </w:rPr>
            </w:pPr>
            <w:r w:rsidRPr="009C71A5">
              <w:rPr>
                <w:i/>
              </w:rPr>
              <w:t>3 units</w:t>
            </w:r>
          </w:p>
        </w:tc>
        <w:tc>
          <w:tcPr>
            <w:tcW w:w="3420" w:type="dxa"/>
          </w:tcPr>
          <w:p w:rsidR="008B12E8" w:rsidRPr="009C71A5" w:rsidRDefault="008B12E8">
            <w:pPr>
              <w:rPr>
                <w:i/>
              </w:rPr>
            </w:pPr>
            <w:r w:rsidRPr="009C71A5">
              <w:rPr>
                <w:i/>
              </w:rPr>
              <w:t>Public Speaking</w:t>
            </w:r>
          </w:p>
          <w:p w:rsidR="008B12E8" w:rsidRPr="009C71A5" w:rsidRDefault="008B12E8">
            <w:pPr>
              <w:rPr>
                <w:i/>
              </w:rPr>
            </w:pPr>
            <w:r w:rsidRPr="009C71A5">
              <w:rPr>
                <w:i/>
              </w:rPr>
              <w:t>*Argumentation and Debate</w:t>
            </w:r>
          </w:p>
          <w:p w:rsidR="008B12E8" w:rsidRPr="009C71A5" w:rsidRDefault="008B12E8">
            <w:pPr>
              <w:rPr>
                <w:i/>
              </w:rPr>
            </w:pPr>
            <w:r w:rsidRPr="009C71A5">
              <w:rPr>
                <w:i/>
              </w:rPr>
              <w:t>Small Group Communication</w:t>
            </w:r>
          </w:p>
        </w:tc>
        <w:tc>
          <w:tcPr>
            <w:tcW w:w="1980" w:type="dxa"/>
          </w:tcPr>
          <w:p w:rsidR="008B12E8" w:rsidRPr="009C71A5" w:rsidRDefault="008B12E8">
            <w:pPr>
              <w:rPr>
                <w:i/>
              </w:rPr>
            </w:pPr>
            <w:r w:rsidRPr="009C71A5">
              <w:rPr>
                <w:i/>
              </w:rPr>
              <w:t>COMM 110 OR</w:t>
            </w:r>
          </w:p>
          <w:p w:rsidR="008B12E8" w:rsidRPr="009C71A5" w:rsidRDefault="008B12E8">
            <w:pPr>
              <w:rPr>
                <w:i/>
              </w:rPr>
            </w:pPr>
            <w:r w:rsidRPr="009C71A5">
              <w:rPr>
                <w:i/>
              </w:rPr>
              <w:t>COMM 120 OR</w:t>
            </w:r>
          </w:p>
          <w:p w:rsidR="008B12E8" w:rsidRPr="009C71A5" w:rsidRDefault="008B12E8">
            <w:pPr>
              <w:rPr>
                <w:i/>
              </w:rPr>
            </w:pPr>
            <w:r w:rsidRPr="009C71A5">
              <w:rPr>
                <w:i/>
              </w:rPr>
              <w:t>COMM 140</w:t>
            </w:r>
          </w:p>
        </w:tc>
        <w:tc>
          <w:tcPr>
            <w:tcW w:w="1170" w:type="dxa"/>
          </w:tcPr>
          <w:p w:rsidR="008B12E8" w:rsidRPr="009C71A5" w:rsidRDefault="008B12E8">
            <w:pPr>
              <w:rPr>
                <w:i/>
              </w:rPr>
            </w:pPr>
            <w:r w:rsidRPr="009C71A5">
              <w:rPr>
                <w:i/>
              </w:rPr>
              <w:t>CSU GE A1</w:t>
            </w:r>
          </w:p>
        </w:tc>
      </w:tr>
      <w:tr w:rsidR="008B12E8" w:rsidRPr="009C71A5">
        <w:tc>
          <w:tcPr>
            <w:tcW w:w="2448" w:type="dxa"/>
          </w:tcPr>
          <w:p w:rsidR="008B12E8" w:rsidRPr="009C71A5" w:rsidRDefault="008B12E8" w:rsidP="008B12E8">
            <w:pPr>
              <w:rPr>
                <w:i/>
              </w:rPr>
            </w:pPr>
            <w:r w:rsidRPr="009C71A5">
              <w:rPr>
                <w:i/>
              </w:rPr>
              <w:t>Written Communication</w:t>
            </w:r>
          </w:p>
        </w:tc>
        <w:tc>
          <w:tcPr>
            <w:tcW w:w="1170" w:type="dxa"/>
          </w:tcPr>
          <w:p w:rsidR="008B12E8" w:rsidRPr="009C71A5" w:rsidRDefault="008B12E8">
            <w:pPr>
              <w:rPr>
                <w:i/>
              </w:rPr>
            </w:pPr>
            <w:r w:rsidRPr="009C71A5">
              <w:rPr>
                <w:i/>
              </w:rPr>
              <w:t>3 units</w:t>
            </w:r>
          </w:p>
        </w:tc>
        <w:tc>
          <w:tcPr>
            <w:tcW w:w="3420" w:type="dxa"/>
          </w:tcPr>
          <w:p w:rsidR="008B12E8" w:rsidRPr="009C71A5" w:rsidRDefault="008B12E8">
            <w:pPr>
              <w:rPr>
                <w:i/>
              </w:rPr>
            </w:pPr>
            <w:r w:rsidRPr="009C71A5">
              <w:rPr>
                <w:i/>
              </w:rPr>
              <w:t>English Composition</w:t>
            </w:r>
          </w:p>
        </w:tc>
        <w:tc>
          <w:tcPr>
            <w:tcW w:w="1980" w:type="dxa"/>
          </w:tcPr>
          <w:p w:rsidR="008B12E8" w:rsidRPr="009C71A5" w:rsidRDefault="008B12E8">
            <w:pPr>
              <w:rPr>
                <w:i/>
              </w:rPr>
            </w:pPr>
            <w:r w:rsidRPr="009C71A5">
              <w:rPr>
                <w:i/>
              </w:rPr>
              <w:t>ENGL 100</w:t>
            </w:r>
          </w:p>
        </w:tc>
        <w:tc>
          <w:tcPr>
            <w:tcW w:w="1170" w:type="dxa"/>
          </w:tcPr>
          <w:p w:rsidR="008B12E8" w:rsidRPr="009C71A5" w:rsidRDefault="008B12E8">
            <w:pPr>
              <w:rPr>
                <w:i/>
              </w:rPr>
            </w:pPr>
            <w:r w:rsidRPr="009C71A5">
              <w:rPr>
                <w:i/>
              </w:rPr>
              <w:t>CSU GE A2</w:t>
            </w:r>
          </w:p>
        </w:tc>
      </w:tr>
      <w:tr w:rsidR="008B12E8" w:rsidRPr="009C71A5">
        <w:tc>
          <w:tcPr>
            <w:tcW w:w="2448" w:type="dxa"/>
          </w:tcPr>
          <w:p w:rsidR="008B12E8" w:rsidRPr="009C71A5" w:rsidRDefault="008B12E8" w:rsidP="008B12E8">
            <w:pPr>
              <w:rPr>
                <w:i/>
              </w:rPr>
            </w:pPr>
            <w:r w:rsidRPr="009C71A5">
              <w:rPr>
                <w:i/>
              </w:rPr>
              <w:t>Critical Thinking</w:t>
            </w:r>
          </w:p>
        </w:tc>
        <w:tc>
          <w:tcPr>
            <w:tcW w:w="1170" w:type="dxa"/>
          </w:tcPr>
          <w:p w:rsidR="008B12E8" w:rsidRPr="009C71A5" w:rsidRDefault="008B12E8">
            <w:pPr>
              <w:rPr>
                <w:i/>
              </w:rPr>
            </w:pPr>
            <w:r w:rsidRPr="009C71A5">
              <w:rPr>
                <w:i/>
              </w:rPr>
              <w:t>3 units</w:t>
            </w:r>
          </w:p>
        </w:tc>
        <w:tc>
          <w:tcPr>
            <w:tcW w:w="3420" w:type="dxa"/>
          </w:tcPr>
          <w:p w:rsidR="008B12E8" w:rsidRPr="009C71A5" w:rsidRDefault="008B12E8" w:rsidP="008B12E8">
            <w:pPr>
              <w:rPr>
                <w:i/>
              </w:rPr>
            </w:pPr>
            <w:r w:rsidRPr="009C71A5">
              <w:rPr>
                <w:i/>
              </w:rPr>
              <w:t>Argumentative Writing and Critical Thinking</w:t>
            </w:r>
          </w:p>
          <w:p w:rsidR="008B12E8" w:rsidRPr="009C71A5" w:rsidRDefault="008B12E8">
            <w:pPr>
              <w:rPr>
                <w:i/>
              </w:rPr>
            </w:pPr>
            <w:r w:rsidRPr="009C71A5">
              <w:rPr>
                <w:i/>
              </w:rPr>
              <w:t>Introduction to Logic</w:t>
            </w:r>
          </w:p>
        </w:tc>
        <w:tc>
          <w:tcPr>
            <w:tcW w:w="1980" w:type="dxa"/>
          </w:tcPr>
          <w:p w:rsidR="008B12E8" w:rsidRPr="009C71A5" w:rsidRDefault="008B12E8">
            <w:pPr>
              <w:rPr>
                <w:i/>
              </w:rPr>
            </w:pPr>
            <w:r w:rsidRPr="009C71A5">
              <w:rPr>
                <w:i/>
              </w:rPr>
              <w:t>ENGL 105</w:t>
            </w:r>
          </w:p>
          <w:p w:rsidR="008B12E8" w:rsidRPr="009C71A5" w:rsidRDefault="008B12E8">
            <w:pPr>
              <w:rPr>
                <w:i/>
              </w:rPr>
            </w:pPr>
            <w:r w:rsidRPr="009C71A5">
              <w:rPr>
                <w:i/>
              </w:rPr>
              <w:t>OR</w:t>
            </w:r>
          </w:p>
          <w:p w:rsidR="008B12E8" w:rsidRPr="009C71A5" w:rsidRDefault="008B12E8">
            <w:pPr>
              <w:rPr>
                <w:i/>
              </w:rPr>
            </w:pPr>
            <w:r w:rsidRPr="009C71A5">
              <w:rPr>
                <w:i/>
              </w:rPr>
              <w:t>PHIL 110</w:t>
            </w:r>
          </w:p>
        </w:tc>
        <w:tc>
          <w:tcPr>
            <w:tcW w:w="1170" w:type="dxa"/>
          </w:tcPr>
          <w:p w:rsidR="008B12E8" w:rsidRPr="009C71A5" w:rsidRDefault="008B12E8">
            <w:pPr>
              <w:rPr>
                <w:i/>
              </w:rPr>
            </w:pPr>
            <w:r w:rsidRPr="009C71A5">
              <w:rPr>
                <w:i/>
              </w:rPr>
              <w:t>CSU GE A3</w:t>
            </w:r>
          </w:p>
        </w:tc>
      </w:tr>
      <w:tr w:rsidR="008B12E8" w:rsidRPr="009C71A5">
        <w:trPr>
          <w:trHeight w:val="77"/>
        </w:trPr>
        <w:tc>
          <w:tcPr>
            <w:tcW w:w="2448" w:type="dxa"/>
          </w:tcPr>
          <w:p w:rsidR="008B12E8" w:rsidRPr="009C71A5" w:rsidRDefault="008B12E8" w:rsidP="007245AB">
            <w:pPr>
              <w:pStyle w:val="ListParagraph"/>
              <w:numPr>
                <w:ilvl w:val="0"/>
                <w:numId w:val="3"/>
              </w:numPr>
              <w:rPr>
                <w:i/>
              </w:rPr>
            </w:pPr>
            <w:r w:rsidRPr="009C71A5">
              <w:rPr>
                <w:i/>
              </w:rPr>
              <w:t>Quantitative Reasoning</w:t>
            </w:r>
          </w:p>
        </w:tc>
        <w:tc>
          <w:tcPr>
            <w:tcW w:w="1170" w:type="dxa"/>
          </w:tcPr>
          <w:p w:rsidR="008B12E8" w:rsidRPr="009C71A5" w:rsidRDefault="008B12E8">
            <w:pPr>
              <w:rPr>
                <w:i/>
              </w:rPr>
            </w:pPr>
            <w:r w:rsidRPr="009C71A5">
              <w:rPr>
                <w:i/>
              </w:rPr>
              <w:t>3 units</w:t>
            </w:r>
          </w:p>
        </w:tc>
        <w:tc>
          <w:tcPr>
            <w:tcW w:w="3420" w:type="dxa"/>
          </w:tcPr>
          <w:p w:rsidR="008B12E8" w:rsidRPr="009C71A5" w:rsidRDefault="008B12E8">
            <w:pPr>
              <w:rPr>
                <w:i/>
              </w:rPr>
            </w:pPr>
            <w:r w:rsidRPr="009C71A5">
              <w:rPr>
                <w:i/>
              </w:rPr>
              <w:t>Introduction to Statistics</w:t>
            </w:r>
          </w:p>
        </w:tc>
        <w:tc>
          <w:tcPr>
            <w:tcW w:w="1980" w:type="dxa"/>
          </w:tcPr>
          <w:p w:rsidR="008B12E8" w:rsidRPr="009C71A5" w:rsidRDefault="008B12E8">
            <w:pPr>
              <w:rPr>
                <w:i/>
              </w:rPr>
            </w:pPr>
            <w:r w:rsidRPr="009C71A5">
              <w:rPr>
                <w:i/>
              </w:rPr>
              <w:t xml:space="preserve">MATH 110 </w:t>
            </w:r>
          </w:p>
        </w:tc>
        <w:tc>
          <w:tcPr>
            <w:tcW w:w="1170" w:type="dxa"/>
          </w:tcPr>
          <w:p w:rsidR="008B12E8" w:rsidRPr="009C71A5" w:rsidRDefault="008B12E8">
            <w:pPr>
              <w:rPr>
                <w:i/>
              </w:rPr>
            </w:pPr>
            <w:r w:rsidRPr="009C71A5">
              <w:rPr>
                <w:i/>
              </w:rPr>
              <w:t>CSU GE B4</w:t>
            </w:r>
          </w:p>
        </w:tc>
      </w:tr>
      <w:tr w:rsidR="008B12E8" w:rsidRPr="009C71A5">
        <w:tc>
          <w:tcPr>
            <w:tcW w:w="2448" w:type="dxa"/>
          </w:tcPr>
          <w:p w:rsidR="008B12E8" w:rsidRPr="009C71A5" w:rsidRDefault="008B12E8" w:rsidP="007245AB">
            <w:pPr>
              <w:pStyle w:val="ListParagraph"/>
              <w:numPr>
                <w:ilvl w:val="0"/>
                <w:numId w:val="3"/>
              </w:numPr>
              <w:rPr>
                <w:i/>
              </w:rPr>
            </w:pPr>
            <w:r w:rsidRPr="009C71A5">
              <w:rPr>
                <w:i/>
              </w:rPr>
              <w:t>US History</w:t>
            </w:r>
          </w:p>
        </w:tc>
        <w:tc>
          <w:tcPr>
            <w:tcW w:w="1170" w:type="dxa"/>
          </w:tcPr>
          <w:p w:rsidR="008B12E8" w:rsidRPr="009C71A5" w:rsidRDefault="008B12E8">
            <w:pPr>
              <w:rPr>
                <w:i/>
              </w:rPr>
            </w:pPr>
            <w:r w:rsidRPr="009C71A5">
              <w:rPr>
                <w:i/>
              </w:rPr>
              <w:t>3 units</w:t>
            </w:r>
          </w:p>
        </w:tc>
        <w:tc>
          <w:tcPr>
            <w:tcW w:w="3420" w:type="dxa"/>
          </w:tcPr>
          <w:p w:rsidR="008B12E8" w:rsidRPr="009C71A5" w:rsidRDefault="008B12E8">
            <w:pPr>
              <w:rPr>
                <w:i/>
              </w:rPr>
            </w:pPr>
            <w:r w:rsidRPr="009C71A5">
              <w:rPr>
                <w:i/>
              </w:rPr>
              <w:t>US History to 1877</w:t>
            </w:r>
          </w:p>
          <w:p w:rsidR="008B12E8" w:rsidRPr="009C71A5" w:rsidRDefault="008B12E8">
            <w:pPr>
              <w:rPr>
                <w:i/>
              </w:rPr>
            </w:pPr>
            <w:r w:rsidRPr="009C71A5">
              <w:rPr>
                <w:i/>
              </w:rPr>
              <w:t>US History from 1865</w:t>
            </w:r>
          </w:p>
        </w:tc>
        <w:tc>
          <w:tcPr>
            <w:tcW w:w="1980" w:type="dxa"/>
          </w:tcPr>
          <w:p w:rsidR="008B12E8" w:rsidRPr="009C71A5" w:rsidRDefault="008B12E8" w:rsidP="00163A21">
            <w:pPr>
              <w:rPr>
                <w:i/>
              </w:rPr>
            </w:pPr>
            <w:r w:rsidRPr="009C71A5">
              <w:rPr>
                <w:i/>
              </w:rPr>
              <w:t xml:space="preserve">HIST 130 OR </w:t>
            </w:r>
          </w:p>
          <w:p w:rsidR="008B12E8" w:rsidRPr="009C71A5" w:rsidRDefault="008B12E8" w:rsidP="00163A21">
            <w:pPr>
              <w:rPr>
                <w:i/>
              </w:rPr>
            </w:pPr>
            <w:r w:rsidRPr="009C71A5">
              <w:rPr>
                <w:i/>
              </w:rPr>
              <w:t>HIST 140</w:t>
            </w:r>
          </w:p>
        </w:tc>
        <w:tc>
          <w:tcPr>
            <w:tcW w:w="1170" w:type="dxa"/>
          </w:tcPr>
          <w:p w:rsidR="008B12E8" w:rsidRPr="009C71A5" w:rsidRDefault="008B12E8">
            <w:pPr>
              <w:rPr>
                <w:i/>
              </w:rPr>
            </w:pPr>
            <w:r w:rsidRPr="009C71A5">
              <w:rPr>
                <w:i/>
              </w:rPr>
              <w:t>CSU GE D</w:t>
            </w:r>
          </w:p>
        </w:tc>
      </w:tr>
      <w:tr w:rsidR="008B12E8" w:rsidRPr="009C71A5">
        <w:tc>
          <w:tcPr>
            <w:tcW w:w="2448" w:type="dxa"/>
          </w:tcPr>
          <w:p w:rsidR="008B12E8" w:rsidRPr="009C71A5" w:rsidRDefault="008B12E8" w:rsidP="007245AB">
            <w:pPr>
              <w:pStyle w:val="ListParagraph"/>
              <w:numPr>
                <w:ilvl w:val="0"/>
                <w:numId w:val="3"/>
              </w:numPr>
              <w:rPr>
                <w:i/>
              </w:rPr>
            </w:pPr>
            <w:r w:rsidRPr="009C71A5">
              <w:rPr>
                <w:i/>
              </w:rPr>
              <w:t>Intro to Am Gov</w:t>
            </w:r>
          </w:p>
        </w:tc>
        <w:tc>
          <w:tcPr>
            <w:tcW w:w="1170" w:type="dxa"/>
          </w:tcPr>
          <w:p w:rsidR="008B12E8" w:rsidRPr="009C71A5" w:rsidRDefault="008B12E8">
            <w:pPr>
              <w:rPr>
                <w:i/>
              </w:rPr>
            </w:pPr>
            <w:r w:rsidRPr="009C71A5">
              <w:rPr>
                <w:i/>
              </w:rPr>
              <w:t>3 units</w:t>
            </w:r>
          </w:p>
        </w:tc>
        <w:tc>
          <w:tcPr>
            <w:tcW w:w="3420" w:type="dxa"/>
          </w:tcPr>
          <w:p w:rsidR="008B12E8" w:rsidRPr="009C71A5" w:rsidRDefault="008B12E8">
            <w:pPr>
              <w:rPr>
                <w:i/>
              </w:rPr>
            </w:pPr>
            <w:r w:rsidRPr="009C71A5">
              <w:rPr>
                <w:i/>
              </w:rPr>
              <w:t>Introduction to American Government and Politics</w:t>
            </w:r>
          </w:p>
        </w:tc>
        <w:tc>
          <w:tcPr>
            <w:tcW w:w="1980" w:type="dxa"/>
          </w:tcPr>
          <w:p w:rsidR="008B12E8" w:rsidRPr="009C71A5" w:rsidRDefault="008B12E8">
            <w:pPr>
              <w:rPr>
                <w:i/>
              </w:rPr>
            </w:pPr>
            <w:r w:rsidRPr="009C71A5">
              <w:rPr>
                <w:i/>
              </w:rPr>
              <w:t>C-ID POLS 110</w:t>
            </w:r>
          </w:p>
        </w:tc>
        <w:tc>
          <w:tcPr>
            <w:tcW w:w="1170" w:type="dxa"/>
          </w:tcPr>
          <w:p w:rsidR="008B12E8" w:rsidRPr="009C71A5" w:rsidRDefault="008B12E8">
            <w:pPr>
              <w:rPr>
                <w:i/>
              </w:rPr>
            </w:pPr>
            <w:r w:rsidRPr="009C71A5">
              <w:rPr>
                <w:i/>
              </w:rPr>
              <w:t>CSU GE D</w:t>
            </w:r>
          </w:p>
        </w:tc>
      </w:tr>
    </w:tbl>
    <w:p w:rsidR="008B12E8" w:rsidRPr="009C71A5" w:rsidRDefault="008B12E8" w:rsidP="00FD2ED5">
      <w:pPr>
        <w:spacing w:after="0" w:line="240" w:lineRule="auto"/>
        <w:rPr>
          <w:i/>
          <w:sz w:val="24"/>
        </w:rPr>
      </w:pPr>
    </w:p>
    <w:p w:rsidR="009C71A5" w:rsidRPr="009C71A5" w:rsidRDefault="009C71A5" w:rsidP="009C71A5">
      <w:pPr>
        <w:spacing w:after="0" w:line="240" w:lineRule="auto"/>
        <w:rPr>
          <w:b/>
          <w:sz w:val="24"/>
        </w:rPr>
      </w:pPr>
      <w:r w:rsidRPr="009C71A5">
        <w:rPr>
          <w:b/>
          <w:sz w:val="24"/>
        </w:rPr>
        <w:t>List A Select two courses (minimum of 6 units) from two of the areas listed below:</w:t>
      </w:r>
    </w:p>
    <w:p w:rsidR="008B12E8" w:rsidRPr="009C71A5" w:rsidRDefault="009C71A5" w:rsidP="00FD2ED5">
      <w:pPr>
        <w:spacing w:after="0" w:line="240" w:lineRule="auto"/>
        <w:rPr>
          <w:b/>
          <w:sz w:val="24"/>
        </w:rPr>
      </w:pPr>
      <w:r w:rsidRPr="009C71A5">
        <w:rPr>
          <w:b/>
          <w:sz w:val="24"/>
        </w:rPr>
        <w:t xml:space="preserve">(Note – courses must not have been used above.) </w:t>
      </w:r>
    </w:p>
    <w:tbl>
      <w:tblPr>
        <w:tblStyle w:val="TableGrid"/>
        <w:tblW w:w="4624" w:type="pct"/>
        <w:tblLook w:val="04A0" w:firstRow="1" w:lastRow="0" w:firstColumn="1" w:lastColumn="0" w:noHBand="0" w:noVBand="1"/>
      </w:tblPr>
      <w:tblGrid>
        <w:gridCol w:w="2362"/>
        <w:gridCol w:w="998"/>
        <w:gridCol w:w="3289"/>
        <w:gridCol w:w="3539"/>
      </w:tblGrid>
      <w:tr w:rsidR="008B12E8" w:rsidRPr="009C71A5">
        <w:tc>
          <w:tcPr>
            <w:tcW w:w="1159" w:type="pct"/>
          </w:tcPr>
          <w:p w:rsidR="008B12E8" w:rsidRPr="009C71A5" w:rsidRDefault="008B12E8" w:rsidP="00280D23">
            <w:pPr>
              <w:rPr>
                <w:i/>
              </w:rPr>
            </w:pPr>
            <w:r w:rsidRPr="009C71A5">
              <w:rPr>
                <w:i/>
              </w:rPr>
              <w:t>Area/Discipline</w:t>
            </w:r>
          </w:p>
        </w:tc>
        <w:tc>
          <w:tcPr>
            <w:tcW w:w="490" w:type="pct"/>
          </w:tcPr>
          <w:p w:rsidR="008B12E8" w:rsidRPr="009C71A5" w:rsidRDefault="008B12E8" w:rsidP="00280D23">
            <w:pPr>
              <w:rPr>
                <w:i/>
              </w:rPr>
            </w:pPr>
            <w:r w:rsidRPr="009C71A5">
              <w:rPr>
                <w:i/>
              </w:rPr>
              <w:t>Units</w:t>
            </w:r>
          </w:p>
        </w:tc>
        <w:tc>
          <w:tcPr>
            <w:tcW w:w="1614" w:type="pct"/>
          </w:tcPr>
          <w:p w:rsidR="008B12E8" w:rsidRPr="009C71A5" w:rsidRDefault="008B12E8" w:rsidP="00280D23">
            <w:pPr>
              <w:rPr>
                <w:i/>
              </w:rPr>
            </w:pPr>
            <w:r w:rsidRPr="009C71A5">
              <w:rPr>
                <w:i/>
              </w:rPr>
              <w:t>Title</w:t>
            </w:r>
          </w:p>
        </w:tc>
        <w:tc>
          <w:tcPr>
            <w:tcW w:w="1737" w:type="pct"/>
          </w:tcPr>
          <w:p w:rsidR="008B12E8" w:rsidRPr="009C71A5" w:rsidRDefault="008B12E8" w:rsidP="00D353B6">
            <w:pPr>
              <w:rPr>
                <w:i/>
              </w:rPr>
            </w:pPr>
            <w:r w:rsidRPr="009C71A5">
              <w:rPr>
                <w:i/>
              </w:rPr>
              <w:t>C-ID, Description, and/or Required Articulation</w:t>
            </w:r>
          </w:p>
        </w:tc>
      </w:tr>
      <w:tr w:rsidR="008B12E8" w:rsidRPr="009C71A5">
        <w:tc>
          <w:tcPr>
            <w:tcW w:w="1159" w:type="pct"/>
          </w:tcPr>
          <w:p w:rsidR="008B12E8" w:rsidRPr="009C71A5" w:rsidRDefault="008B12E8" w:rsidP="00280D23">
            <w:pPr>
              <w:rPr>
                <w:i/>
              </w:rPr>
            </w:pPr>
            <w:r w:rsidRPr="009C71A5">
              <w:rPr>
                <w:i/>
              </w:rPr>
              <w:t>Criminology</w:t>
            </w:r>
          </w:p>
        </w:tc>
        <w:tc>
          <w:tcPr>
            <w:tcW w:w="490" w:type="pct"/>
          </w:tcPr>
          <w:p w:rsidR="008B12E8" w:rsidRPr="009C71A5" w:rsidRDefault="008B12E8" w:rsidP="00280D23">
            <w:pPr>
              <w:rPr>
                <w:i/>
              </w:rPr>
            </w:pPr>
            <w:r w:rsidRPr="009C71A5">
              <w:rPr>
                <w:i/>
              </w:rPr>
              <w:t>3 units</w:t>
            </w:r>
          </w:p>
        </w:tc>
        <w:tc>
          <w:tcPr>
            <w:tcW w:w="1614" w:type="pct"/>
          </w:tcPr>
          <w:p w:rsidR="008B12E8" w:rsidRPr="009C71A5" w:rsidRDefault="008B12E8" w:rsidP="000A28A4">
            <w:pPr>
              <w:rPr>
                <w:rFonts w:eastAsia="Times New Roman" w:cs="Times New Roman"/>
                <w:i/>
                <w:color w:val="000000"/>
              </w:rPr>
            </w:pPr>
            <w:r w:rsidRPr="009C71A5">
              <w:rPr>
                <w:rFonts w:eastAsia="Times New Roman" w:cs="Times New Roman"/>
                <w:i/>
                <w:color w:val="000000"/>
              </w:rPr>
              <w:t>Introduction to Crime</w:t>
            </w:r>
          </w:p>
        </w:tc>
        <w:tc>
          <w:tcPr>
            <w:tcW w:w="1737" w:type="pct"/>
          </w:tcPr>
          <w:p w:rsidR="008B12E8" w:rsidRPr="009C71A5" w:rsidRDefault="008B12E8" w:rsidP="00280D23">
            <w:pPr>
              <w:rPr>
                <w:i/>
              </w:rPr>
            </w:pPr>
            <w:r w:rsidRPr="009C71A5">
              <w:rPr>
                <w:i/>
              </w:rPr>
              <w:t>SOCI 160</w:t>
            </w:r>
          </w:p>
        </w:tc>
      </w:tr>
      <w:tr w:rsidR="008B12E8" w:rsidRPr="009C71A5">
        <w:tc>
          <w:tcPr>
            <w:tcW w:w="1159" w:type="pct"/>
          </w:tcPr>
          <w:p w:rsidR="008B12E8" w:rsidRPr="009C71A5" w:rsidRDefault="008B12E8" w:rsidP="00280D23">
            <w:pPr>
              <w:rPr>
                <w:i/>
              </w:rPr>
            </w:pPr>
            <w:r w:rsidRPr="009C71A5">
              <w:rPr>
                <w:i/>
              </w:rPr>
              <w:t>Business</w:t>
            </w:r>
          </w:p>
        </w:tc>
        <w:tc>
          <w:tcPr>
            <w:tcW w:w="490" w:type="pct"/>
          </w:tcPr>
          <w:p w:rsidR="008B12E8" w:rsidRPr="009C71A5" w:rsidRDefault="008B12E8" w:rsidP="00280D23">
            <w:pPr>
              <w:rPr>
                <w:i/>
              </w:rPr>
            </w:pPr>
            <w:r w:rsidRPr="009C71A5">
              <w:rPr>
                <w:i/>
              </w:rPr>
              <w:t xml:space="preserve">3 units </w:t>
            </w:r>
          </w:p>
        </w:tc>
        <w:tc>
          <w:tcPr>
            <w:tcW w:w="1614" w:type="pct"/>
          </w:tcPr>
          <w:p w:rsidR="008B12E8" w:rsidRPr="009C71A5" w:rsidRDefault="008B12E8" w:rsidP="00280D23">
            <w:pPr>
              <w:rPr>
                <w:rFonts w:ascii="Calibri" w:eastAsia="Times New Roman" w:hAnsi="Calibri" w:cs="Times New Roman"/>
                <w:i/>
                <w:color w:val="000000"/>
              </w:rPr>
            </w:pPr>
            <w:r w:rsidRPr="009C71A5">
              <w:rPr>
                <w:rFonts w:ascii="Calibri" w:eastAsia="Times New Roman" w:hAnsi="Calibri" w:cs="Times New Roman"/>
                <w:i/>
                <w:color w:val="000000"/>
              </w:rPr>
              <w:t>Legal Environment of Business</w:t>
            </w:r>
          </w:p>
        </w:tc>
        <w:tc>
          <w:tcPr>
            <w:tcW w:w="1737" w:type="pct"/>
          </w:tcPr>
          <w:p w:rsidR="008B12E8" w:rsidRPr="009C71A5" w:rsidRDefault="008B12E8" w:rsidP="00280D23">
            <w:pPr>
              <w:rPr>
                <w:i/>
              </w:rPr>
            </w:pPr>
            <w:r w:rsidRPr="009C71A5">
              <w:rPr>
                <w:i/>
              </w:rPr>
              <w:t>BUS 120 OR</w:t>
            </w:r>
          </w:p>
        </w:tc>
      </w:tr>
      <w:tr w:rsidR="008B12E8" w:rsidRPr="009C71A5">
        <w:tc>
          <w:tcPr>
            <w:tcW w:w="1159" w:type="pct"/>
          </w:tcPr>
          <w:p w:rsidR="008B12E8" w:rsidRPr="009C71A5" w:rsidRDefault="008B12E8" w:rsidP="00280D23">
            <w:pPr>
              <w:rPr>
                <w:i/>
              </w:rPr>
            </w:pPr>
            <w:r w:rsidRPr="009C71A5">
              <w:rPr>
                <w:i/>
              </w:rPr>
              <w:t>Economics</w:t>
            </w:r>
          </w:p>
        </w:tc>
        <w:tc>
          <w:tcPr>
            <w:tcW w:w="490" w:type="pct"/>
          </w:tcPr>
          <w:p w:rsidR="008B12E8" w:rsidRPr="009C71A5" w:rsidRDefault="008B12E8" w:rsidP="00280D23">
            <w:pPr>
              <w:rPr>
                <w:i/>
              </w:rPr>
            </w:pPr>
            <w:r w:rsidRPr="009C71A5">
              <w:rPr>
                <w:i/>
              </w:rPr>
              <w:t xml:space="preserve">3 units </w:t>
            </w:r>
          </w:p>
        </w:tc>
        <w:tc>
          <w:tcPr>
            <w:tcW w:w="1614" w:type="pct"/>
          </w:tcPr>
          <w:p w:rsidR="008B12E8" w:rsidRPr="009C71A5" w:rsidRDefault="008B12E8" w:rsidP="00E70331">
            <w:pPr>
              <w:rPr>
                <w:rFonts w:ascii="Calibri" w:eastAsia="Times New Roman" w:hAnsi="Calibri" w:cs="Times New Roman"/>
                <w:i/>
                <w:color w:val="000000"/>
              </w:rPr>
            </w:pPr>
            <w:r w:rsidRPr="009C71A5">
              <w:rPr>
                <w:rFonts w:ascii="Calibri" w:eastAsia="Times New Roman" w:hAnsi="Calibri" w:cs="Times New Roman"/>
                <w:i/>
                <w:color w:val="000000"/>
              </w:rPr>
              <w:t>Principles of Microeconomics</w:t>
            </w:r>
          </w:p>
          <w:p w:rsidR="008B12E8" w:rsidRPr="009C71A5" w:rsidRDefault="008B12E8" w:rsidP="00280D23">
            <w:pPr>
              <w:rPr>
                <w:rFonts w:ascii="Calibri" w:eastAsia="Times New Roman" w:hAnsi="Calibri" w:cs="Times New Roman"/>
                <w:i/>
                <w:color w:val="000000"/>
              </w:rPr>
            </w:pPr>
            <w:r w:rsidRPr="009C71A5">
              <w:rPr>
                <w:rFonts w:ascii="Calibri" w:eastAsia="Times New Roman" w:hAnsi="Calibri" w:cs="Times New Roman"/>
                <w:i/>
                <w:color w:val="000000"/>
              </w:rPr>
              <w:t>Principles of Macroeconomics</w:t>
            </w:r>
          </w:p>
        </w:tc>
        <w:tc>
          <w:tcPr>
            <w:tcW w:w="1737" w:type="pct"/>
          </w:tcPr>
          <w:p w:rsidR="008B12E8" w:rsidRPr="009C71A5" w:rsidRDefault="008B12E8" w:rsidP="00280D23">
            <w:pPr>
              <w:rPr>
                <w:i/>
              </w:rPr>
            </w:pPr>
            <w:r w:rsidRPr="009C71A5">
              <w:rPr>
                <w:i/>
              </w:rPr>
              <w:t>ECON 201 OR</w:t>
            </w:r>
          </w:p>
          <w:p w:rsidR="008B12E8" w:rsidRPr="009C71A5" w:rsidRDefault="008B12E8" w:rsidP="00280D23">
            <w:pPr>
              <w:rPr>
                <w:i/>
              </w:rPr>
            </w:pPr>
            <w:r w:rsidRPr="009C71A5">
              <w:rPr>
                <w:i/>
              </w:rPr>
              <w:t>ECON 202</w:t>
            </w:r>
          </w:p>
        </w:tc>
      </w:tr>
      <w:tr w:rsidR="008B12E8" w:rsidRPr="009C71A5">
        <w:tc>
          <w:tcPr>
            <w:tcW w:w="1159" w:type="pct"/>
          </w:tcPr>
          <w:p w:rsidR="008B12E8" w:rsidRPr="009C71A5" w:rsidRDefault="008B12E8" w:rsidP="00280D23">
            <w:pPr>
              <w:rPr>
                <w:i/>
              </w:rPr>
            </w:pPr>
            <w:r w:rsidRPr="009C71A5">
              <w:rPr>
                <w:i/>
              </w:rPr>
              <w:t>Political Science</w:t>
            </w:r>
          </w:p>
        </w:tc>
        <w:tc>
          <w:tcPr>
            <w:tcW w:w="490" w:type="pct"/>
          </w:tcPr>
          <w:p w:rsidR="008B12E8" w:rsidRPr="009C71A5" w:rsidRDefault="008B12E8" w:rsidP="00280D23">
            <w:pPr>
              <w:rPr>
                <w:i/>
              </w:rPr>
            </w:pPr>
            <w:r w:rsidRPr="009C71A5">
              <w:rPr>
                <w:i/>
              </w:rPr>
              <w:t xml:space="preserve">3 units </w:t>
            </w:r>
          </w:p>
        </w:tc>
        <w:tc>
          <w:tcPr>
            <w:tcW w:w="1614" w:type="pct"/>
          </w:tcPr>
          <w:p w:rsidR="008B12E8" w:rsidRPr="009C71A5" w:rsidRDefault="008B12E8" w:rsidP="00E70331">
            <w:pPr>
              <w:rPr>
                <w:rFonts w:ascii="Calibri" w:eastAsia="Times New Roman" w:hAnsi="Calibri" w:cs="Times New Roman"/>
                <w:i/>
                <w:color w:val="000000"/>
              </w:rPr>
            </w:pPr>
            <w:r w:rsidRPr="009C71A5">
              <w:rPr>
                <w:rFonts w:ascii="Calibri" w:eastAsia="Times New Roman" w:hAnsi="Calibri" w:cs="Times New Roman"/>
                <w:i/>
                <w:color w:val="000000"/>
              </w:rPr>
              <w:t>Introduction to Political Theory and Thought OR</w:t>
            </w:r>
          </w:p>
          <w:p w:rsidR="008B12E8" w:rsidRPr="009C71A5" w:rsidRDefault="008B12E8" w:rsidP="00280D23">
            <w:pPr>
              <w:rPr>
                <w:rFonts w:ascii="Calibri" w:eastAsia="Times New Roman" w:hAnsi="Calibri" w:cs="Times New Roman"/>
                <w:i/>
                <w:color w:val="000000"/>
              </w:rPr>
            </w:pPr>
            <w:r w:rsidRPr="009C71A5">
              <w:rPr>
                <w:rFonts w:ascii="Calibri" w:eastAsia="Times New Roman" w:hAnsi="Calibri" w:cs="Times New Roman"/>
                <w:i/>
                <w:color w:val="000000"/>
              </w:rPr>
              <w:t>Comparative Government and Politics</w:t>
            </w:r>
          </w:p>
        </w:tc>
        <w:tc>
          <w:tcPr>
            <w:tcW w:w="1737" w:type="pct"/>
          </w:tcPr>
          <w:p w:rsidR="008B12E8" w:rsidRPr="009C71A5" w:rsidRDefault="008B12E8" w:rsidP="00280D23">
            <w:pPr>
              <w:rPr>
                <w:i/>
              </w:rPr>
            </w:pPr>
            <w:r w:rsidRPr="009C71A5">
              <w:rPr>
                <w:i/>
              </w:rPr>
              <w:t>POLS 120</w:t>
            </w:r>
          </w:p>
          <w:p w:rsidR="008B12E8" w:rsidRPr="009C71A5" w:rsidRDefault="008B12E8" w:rsidP="00280D23">
            <w:pPr>
              <w:rPr>
                <w:i/>
              </w:rPr>
            </w:pPr>
            <w:r w:rsidRPr="009C71A5">
              <w:rPr>
                <w:i/>
              </w:rPr>
              <w:t>OR</w:t>
            </w:r>
          </w:p>
          <w:p w:rsidR="008B12E8" w:rsidRPr="009C71A5" w:rsidRDefault="008B12E8" w:rsidP="00E70331">
            <w:pPr>
              <w:rPr>
                <w:i/>
              </w:rPr>
            </w:pPr>
            <w:r w:rsidRPr="009C71A5">
              <w:rPr>
                <w:i/>
              </w:rPr>
              <w:t>POLS 130</w:t>
            </w:r>
            <w:r w:rsidRPr="009C71A5">
              <w:rPr>
                <w:i/>
              </w:rPr>
              <w:br/>
            </w:r>
          </w:p>
        </w:tc>
      </w:tr>
      <w:tr w:rsidR="008B12E8" w:rsidRPr="009C71A5">
        <w:tc>
          <w:tcPr>
            <w:tcW w:w="1159" w:type="pct"/>
          </w:tcPr>
          <w:p w:rsidR="008B12E8" w:rsidRPr="009C71A5" w:rsidRDefault="008B12E8" w:rsidP="00280D23">
            <w:pPr>
              <w:rPr>
                <w:i/>
              </w:rPr>
            </w:pPr>
            <w:r w:rsidRPr="009C71A5">
              <w:rPr>
                <w:i/>
              </w:rPr>
              <w:t>Public Policy</w:t>
            </w:r>
          </w:p>
        </w:tc>
        <w:tc>
          <w:tcPr>
            <w:tcW w:w="490" w:type="pct"/>
          </w:tcPr>
          <w:p w:rsidR="008B12E8" w:rsidRPr="009C71A5" w:rsidRDefault="008B12E8" w:rsidP="00280D23">
            <w:pPr>
              <w:rPr>
                <w:i/>
              </w:rPr>
            </w:pPr>
            <w:r w:rsidRPr="009C71A5">
              <w:rPr>
                <w:i/>
              </w:rPr>
              <w:t xml:space="preserve">3 units </w:t>
            </w:r>
          </w:p>
        </w:tc>
        <w:tc>
          <w:tcPr>
            <w:tcW w:w="1614" w:type="pct"/>
          </w:tcPr>
          <w:p w:rsidR="008B12E8" w:rsidRPr="009C71A5" w:rsidRDefault="008B12E8" w:rsidP="00E70331">
            <w:pPr>
              <w:rPr>
                <w:rFonts w:eastAsia="Times New Roman" w:cs="Times New Roman"/>
                <w:i/>
                <w:color w:val="000000"/>
              </w:rPr>
            </w:pPr>
            <w:r w:rsidRPr="009C71A5">
              <w:rPr>
                <w:rFonts w:eastAsia="Times New Roman" w:cs="Times New Roman"/>
                <w:i/>
                <w:color w:val="000000"/>
              </w:rPr>
              <w:t>Introduction to Global Studies</w:t>
            </w:r>
          </w:p>
          <w:p w:rsidR="008B12E8" w:rsidRPr="009C71A5" w:rsidRDefault="008B12E8" w:rsidP="00E70331">
            <w:pPr>
              <w:rPr>
                <w:rFonts w:eastAsia="Times New Roman" w:cs="Times New Roman"/>
                <w:i/>
                <w:color w:val="000000"/>
              </w:rPr>
            </w:pPr>
            <w:r w:rsidRPr="009C71A5">
              <w:rPr>
                <w:rFonts w:eastAsia="Times New Roman" w:cs="Times New Roman"/>
                <w:i/>
                <w:color w:val="000000"/>
              </w:rPr>
              <w:t>Introduction to Public Relations</w:t>
            </w:r>
          </w:p>
          <w:p w:rsidR="008B12E8" w:rsidRPr="009C71A5" w:rsidRDefault="008B12E8" w:rsidP="00E519EF">
            <w:pPr>
              <w:rPr>
                <w:rFonts w:eastAsia="Times New Roman" w:cs="Times New Roman"/>
                <w:i/>
                <w:color w:val="000000"/>
              </w:rPr>
            </w:pPr>
            <w:r w:rsidRPr="009C71A5">
              <w:rPr>
                <w:rFonts w:eastAsia="Times New Roman" w:cs="Times New Roman"/>
                <w:i/>
                <w:color w:val="000000"/>
              </w:rPr>
              <w:t>Introduction to Social Justice</w:t>
            </w:r>
          </w:p>
          <w:p w:rsidR="008B12E8" w:rsidRPr="009C71A5" w:rsidRDefault="008B12E8" w:rsidP="00280D23">
            <w:pPr>
              <w:rPr>
                <w:rFonts w:eastAsia="Times New Roman" w:cs="Times New Roman"/>
                <w:i/>
                <w:color w:val="000000"/>
              </w:rPr>
            </w:pPr>
            <w:r w:rsidRPr="009C71A5">
              <w:rPr>
                <w:rFonts w:eastAsia="Times New Roman" w:cs="Times New Roman"/>
                <w:i/>
                <w:color w:val="000000"/>
              </w:rPr>
              <w:t>“</w:t>
            </w:r>
            <w:r w:rsidRPr="009C71A5">
              <w:rPr>
                <w:i/>
              </w:rPr>
              <w:t>Introduction to Public Policy</w:t>
            </w:r>
            <w:r w:rsidRPr="009C71A5">
              <w:rPr>
                <w:rFonts w:eastAsia="Times New Roman" w:cs="Times New Roman"/>
                <w:i/>
                <w:color w:val="000000"/>
              </w:rPr>
              <w:t>”</w:t>
            </w:r>
          </w:p>
        </w:tc>
        <w:tc>
          <w:tcPr>
            <w:tcW w:w="1737" w:type="pct"/>
          </w:tcPr>
          <w:p w:rsidR="008B12E8" w:rsidRPr="009C71A5" w:rsidRDefault="008B12E8" w:rsidP="00280D23">
            <w:pPr>
              <w:rPr>
                <w:i/>
              </w:rPr>
            </w:pPr>
            <w:r w:rsidRPr="009C71A5">
              <w:rPr>
                <w:i/>
              </w:rPr>
              <w:t>GLST 101 OR</w:t>
            </w:r>
          </w:p>
          <w:p w:rsidR="008B12E8" w:rsidRPr="009C71A5" w:rsidRDefault="008B12E8" w:rsidP="00280D23">
            <w:pPr>
              <w:rPr>
                <w:i/>
              </w:rPr>
            </w:pPr>
            <w:r w:rsidRPr="009C71A5">
              <w:rPr>
                <w:i/>
              </w:rPr>
              <w:t>JOUR 150 OR</w:t>
            </w:r>
          </w:p>
          <w:p w:rsidR="008B12E8" w:rsidRPr="009C71A5" w:rsidRDefault="008B12E8" w:rsidP="00280D23">
            <w:pPr>
              <w:rPr>
                <w:i/>
              </w:rPr>
            </w:pPr>
            <w:r w:rsidRPr="009C71A5">
              <w:rPr>
                <w:i/>
              </w:rPr>
              <w:t>SJS 110 OR</w:t>
            </w:r>
          </w:p>
          <w:p w:rsidR="008B12E8" w:rsidRPr="009C71A5" w:rsidRDefault="008B12E8" w:rsidP="00280D23">
            <w:pPr>
              <w:rPr>
                <w:i/>
              </w:rPr>
            </w:pPr>
            <w:r w:rsidRPr="009C71A5">
              <w:rPr>
                <w:i/>
              </w:rPr>
              <w:t>Any course that is CSU transferable and focuses on public administration or public policy</w:t>
            </w:r>
          </w:p>
        </w:tc>
      </w:tr>
      <w:tr w:rsidR="008B12E8" w:rsidRPr="009C71A5">
        <w:tc>
          <w:tcPr>
            <w:tcW w:w="1159" w:type="pct"/>
          </w:tcPr>
          <w:p w:rsidR="008B12E8" w:rsidRPr="009C71A5" w:rsidRDefault="008B12E8" w:rsidP="00280D23">
            <w:pPr>
              <w:rPr>
                <w:i/>
              </w:rPr>
            </w:pPr>
            <w:r w:rsidRPr="009C71A5">
              <w:rPr>
                <w:i/>
              </w:rPr>
              <w:t>Diversity</w:t>
            </w:r>
          </w:p>
        </w:tc>
        <w:tc>
          <w:tcPr>
            <w:tcW w:w="490" w:type="pct"/>
          </w:tcPr>
          <w:p w:rsidR="008B12E8" w:rsidRPr="009C71A5" w:rsidRDefault="008B12E8" w:rsidP="00280D23">
            <w:pPr>
              <w:rPr>
                <w:i/>
              </w:rPr>
            </w:pPr>
            <w:r w:rsidRPr="009C71A5">
              <w:rPr>
                <w:i/>
              </w:rPr>
              <w:t xml:space="preserve">3 units </w:t>
            </w:r>
          </w:p>
        </w:tc>
        <w:tc>
          <w:tcPr>
            <w:tcW w:w="1614" w:type="pct"/>
          </w:tcPr>
          <w:p w:rsidR="008B12E8" w:rsidRPr="009C71A5" w:rsidRDefault="008B12E8" w:rsidP="00E519EF">
            <w:pPr>
              <w:rPr>
                <w:rFonts w:ascii="Calibri" w:eastAsia="Times New Roman" w:hAnsi="Calibri" w:cs="Times New Roman"/>
                <w:i/>
                <w:color w:val="000000"/>
              </w:rPr>
            </w:pPr>
            <w:r w:rsidRPr="009C71A5">
              <w:rPr>
                <w:rFonts w:ascii="Calibri" w:eastAsia="Times New Roman" w:hAnsi="Calibri" w:cs="Times New Roman"/>
                <w:i/>
                <w:color w:val="000000"/>
              </w:rPr>
              <w:t>Introduction to Cultural Anthropology</w:t>
            </w:r>
          </w:p>
          <w:p w:rsidR="008B12E8" w:rsidRPr="009C71A5" w:rsidRDefault="008B12E8" w:rsidP="00E519EF">
            <w:pPr>
              <w:rPr>
                <w:rFonts w:ascii="Calibri" w:eastAsia="Times New Roman" w:hAnsi="Calibri" w:cs="Times New Roman"/>
                <w:i/>
                <w:color w:val="000000"/>
              </w:rPr>
            </w:pPr>
            <w:r w:rsidRPr="009C71A5">
              <w:rPr>
                <w:rFonts w:ascii="Calibri" w:eastAsia="Times New Roman" w:hAnsi="Calibri" w:cs="Times New Roman"/>
                <w:i/>
                <w:color w:val="000000"/>
              </w:rPr>
              <w:t>Introduction to Human Geography</w:t>
            </w:r>
          </w:p>
          <w:p w:rsidR="008B12E8" w:rsidRPr="009C71A5" w:rsidRDefault="008B12E8" w:rsidP="00280D23">
            <w:pPr>
              <w:rPr>
                <w:rFonts w:ascii="Calibri" w:eastAsia="Times New Roman" w:hAnsi="Calibri" w:cs="Times New Roman"/>
                <w:i/>
                <w:color w:val="000000"/>
              </w:rPr>
            </w:pPr>
          </w:p>
        </w:tc>
        <w:tc>
          <w:tcPr>
            <w:tcW w:w="1737" w:type="pct"/>
          </w:tcPr>
          <w:p w:rsidR="008B12E8" w:rsidRPr="009C71A5" w:rsidRDefault="008B12E8" w:rsidP="00E519EF">
            <w:pPr>
              <w:rPr>
                <w:i/>
              </w:rPr>
            </w:pPr>
            <w:r w:rsidRPr="009C71A5">
              <w:rPr>
                <w:i/>
              </w:rPr>
              <w:t xml:space="preserve">ANTH 120 </w:t>
            </w:r>
          </w:p>
          <w:p w:rsidR="008B12E8" w:rsidRPr="009C71A5" w:rsidRDefault="008B12E8" w:rsidP="00E519EF">
            <w:pPr>
              <w:rPr>
                <w:i/>
              </w:rPr>
            </w:pPr>
            <w:r w:rsidRPr="009C71A5">
              <w:rPr>
                <w:i/>
              </w:rPr>
              <w:t>OR</w:t>
            </w:r>
          </w:p>
          <w:p w:rsidR="008B12E8" w:rsidRPr="009C71A5" w:rsidRDefault="008B12E8" w:rsidP="00E519EF">
            <w:pPr>
              <w:rPr>
                <w:i/>
              </w:rPr>
            </w:pPr>
            <w:r w:rsidRPr="009C71A5">
              <w:rPr>
                <w:i/>
              </w:rPr>
              <w:t xml:space="preserve">GEOG 120 </w:t>
            </w:r>
          </w:p>
          <w:p w:rsidR="008B12E8" w:rsidRPr="009C71A5" w:rsidRDefault="008B12E8" w:rsidP="00276CC8">
            <w:pPr>
              <w:rPr>
                <w:i/>
              </w:rPr>
            </w:pPr>
          </w:p>
        </w:tc>
      </w:tr>
    </w:tbl>
    <w:p w:rsidR="008B12E8" w:rsidRDefault="008B12E8" w:rsidP="00FD2ED5">
      <w:pPr>
        <w:spacing w:after="0" w:line="240" w:lineRule="auto"/>
        <w:rPr>
          <w:sz w:val="24"/>
        </w:rPr>
      </w:pPr>
    </w:p>
    <w:p w:rsidR="009C71A5" w:rsidRDefault="009C71A5">
      <w:pPr>
        <w:rPr>
          <w:b/>
        </w:rPr>
      </w:pPr>
      <w:r>
        <w:rPr>
          <w:b/>
        </w:rPr>
        <w:br w:type="page"/>
      </w:r>
    </w:p>
    <w:p w:rsidR="009C71A5" w:rsidRDefault="009C71A5" w:rsidP="008B12E8">
      <w:pPr>
        <w:spacing w:after="0" w:line="240" w:lineRule="auto"/>
        <w:rPr>
          <w:b/>
        </w:rPr>
      </w:pPr>
      <w:r w:rsidRPr="009C71A5">
        <w:rPr>
          <w:sz w:val="32"/>
        </w:rPr>
        <w:lastRenderedPageBreak/>
        <w:t xml:space="preserve">ADT Example – Law </w:t>
      </w:r>
      <w:r>
        <w:rPr>
          <w:sz w:val="32"/>
        </w:rPr>
        <w:t>Emphasis</w:t>
      </w:r>
    </w:p>
    <w:p w:rsidR="009C71A5" w:rsidRDefault="009C71A5" w:rsidP="008B12E8">
      <w:pPr>
        <w:spacing w:after="0" w:line="240" w:lineRule="auto"/>
        <w:rPr>
          <w:b/>
        </w:rPr>
      </w:pPr>
    </w:p>
    <w:p w:rsidR="009C71A5" w:rsidRDefault="009C71A5" w:rsidP="008B12E8">
      <w:pPr>
        <w:spacing w:after="0" w:line="240" w:lineRule="auto"/>
        <w:rPr>
          <w:b/>
        </w:rPr>
      </w:pPr>
      <w:r>
        <w:rPr>
          <w:b/>
        </w:rPr>
        <w:t>CORE</w:t>
      </w:r>
    </w:p>
    <w:p w:rsidR="009C71A5" w:rsidRDefault="009C71A5" w:rsidP="008B12E8">
      <w:pPr>
        <w:spacing w:after="0" w:line="240" w:lineRule="auto"/>
        <w:rPr>
          <w:b/>
        </w:rPr>
      </w:pPr>
    </w:p>
    <w:tbl>
      <w:tblPr>
        <w:tblStyle w:val="TableGrid"/>
        <w:tblW w:w="0" w:type="auto"/>
        <w:tblLayout w:type="fixed"/>
        <w:tblLook w:val="00A0" w:firstRow="1" w:lastRow="0" w:firstColumn="1" w:lastColumn="0" w:noHBand="0" w:noVBand="0"/>
      </w:tblPr>
      <w:tblGrid>
        <w:gridCol w:w="2448"/>
        <w:gridCol w:w="1170"/>
        <w:gridCol w:w="3420"/>
        <w:gridCol w:w="1980"/>
        <w:gridCol w:w="1170"/>
      </w:tblGrid>
      <w:tr w:rsidR="009C71A5" w:rsidRPr="009C71A5">
        <w:tc>
          <w:tcPr>
            <w:tcW w:w="2448" w:type="dxa"/>
          </w:tcPr>
          <w:p w:rsidR="009C71A5" w:rsidRPr="009C71A5" w:rsidRDefault="009C71A5">
            <w:pPr>
              <w:rPr>
                <w:i/>
              </w:rPr>
            </w:pPr>
            <w:r w:rsidRPr="009C71A5">
              <w:rPr>
                <w:i/>
              </w:rPr>
              <w:t>Area</w:t>
            </w:r>
          </w:p>
        </w:tc>
        <w:tc>
          <w:tcPr>
            <w:tcW w:w="1170" w:type="dxa"/>
          </w:tcPr>
          <w:p w:rsidR="009C71A5" w:rsidRPr="009C71A5" w:rsidRDefault="009C71A5">
            <w:pPr>
              <w:rPr>
                <w:i/>
              </w:rPr>
            </w:pPr>
            <w:r w:rsidRPr="009C71A5">
              <w:rPr>
                <w:i/>
              </w:rPr>
              <w:t>Units</w:t>
            </w:r>
          </w:p>
        </w:tc>
        <w:tc>
          <w:tcPr>
            <w:tcW w:w="3420" w:type="dxa"/>
          </w:tcPr>
          <w:p w:rsidR="009C71A5" w:rsidRPr="009C71A5" w:rsidRDefault="009C71A5">
            <w:pPr>
              <w:rPr>
                <w:i/>
              </w:rPr>
            </w:pPr>
            <w:r w:rsidRPr="009C71A5">
              <w:rPr>
                <w:i/>
              </w:rPr>
              <w:t>Title</w:t>
            </w:r>
          </w:p>
        </w:tc>
        <w:tc>
          <w:tcPr>
            <w:tcW w:w="1980" w:type="dxa"/>
          </w:tcPr>
          <w:p w:rsidR="009C71A5" w:rsidRPr="009C71A5" w:rsidRDefault="009C71A5">
            <w:pPr>
              <w:rPr>
                <w:i/>
              </w:rPr>
            </w:pPr>
            <w:r w:rsidRPr="009C71A5">
              <w:rPr>
                <w:i/>
              </w:rPr>
              <w:t>C-ID</w:t>
            </w:r>
          </w:p>
        </w:tc>
        <w:tc>
          <w:tcPr>
            <w:tcW w:w="1170" w:type="dxa"/>
          </w:tcPr>
          <w:p w:rsidR="009C71A5" w:rsidRPr="009C71A5" w:rsidRDefault="009C71A5" w:rsidP="00E94393">
            <w:pPr>
              <w:rPr>
                <w:i/>
              </w:rPr>
            </w:pPr>
            <w:r w:rsidRPr="009C71A5">
              <w:rPr>
                <w:i/>
              </w:rPr>
              <w:t>Required GE</w:t>
            </w:r>
          </w:p>
        </w:tc>
      </w:tr>
      <w:tr w:rsidR="009C71A5" w:rsidRPr="009C71A5">
        <w:tc>
          <w:tcPr>
            <w:tcW w:w="2448" w:type="dxa"/>
          </w:tcPr>
          <w:p w:rsidR="009C71A5" w:rsidRPr="009C71A5" w:rsidRDefault="009C71A5" w:rsidP="009C71A5">
            <w:pPr>
              <w:rPr>
                <w:i/>
              </w:rPr>
            </w:pPr>
            <w:r w:rsidRPr="009C71A5">
              <w:rPr>
                <w:i/>
              </w:rPr>
              <w:t xml:space="preserve">Understanding the law </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rsidP="00B24CB8">
            <w:pPr>
              <w:rPr>
                <w:i/>
              </w:rPr>
            </w:pPr>
            <w:r w:rsidRPr="009C71A5">
              <w:rPr>
                <w:i/>
              </w:rPr>
              <w:t>Introduction to Criminal Justice</w:t>
            </w:r>
          </w:p>
        </w:tc>
        <w:tc>
          <w:tcPr>
            <w:tcW w:w="1980" w:type="dxa"/>
          </w:tcPr>
          <w:p w:rsidR="009C71A5" w:rsidRPr="009C71A5" w:rsidRDefault="009C71A5">
            <w:pPr>
              <w:rPr>
                <w:i/>
              </w:rPr>
            </w:pPr>
            <w:r w:rsidRPr="009C71A5">
              <w:rPr>
                <w:i/>
              </w:rPr>
              <w:t xml:space="preserve">AJ 110 </w:t>
            </w:r>
          </w:p>
        </w:tc>
        <w:tc>
          <w:tcPr>
            <w:tcW w:w="1170" w:type="dxa"/>
          </w:tcPr>
          <w:p w:rsidR="009C71A5" w:rsidRPr="009C71A5" w:rsidRDefault="009C71A5">
            <w:pPr>
              <w:rPr>
                <w:i/>
              </w:rPr>
            </w:pPr>
            <w:r w:rsidRPr="009C71A5">
              <w:rPr>
                <w:i/>
              </w:rPr>
              <w:t xml:space="preserve"> </w:t>
            </w:r>
          </w:p>
        </w:tc>
      </w:tr>
      <w:tr w:rsidR="009C71A5" w:rsidRPr="009C71A5">
        <w:tc>
          <w:tcPr>
            <w:tcW w:w="2448" w:type="dxa"/>
          </w:tcPr>
          <w:p w:rsidR="009C71A5" w:rsidRPr="009C71A5" w:rsidRDefault="009C71A5" w:rsidP="009C71A5">
            <w:pPr>
              <w:rPr>
                <w:i/>
              </w:rPr>
            </w:pPr>
            <w:r w:rsidRPr="009C71A5">
              <w:rPr>
                <w:i/>
              </w:rPr>
              <w:t>Ethics</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rsidP="00B24CB8">
            <w:pPr>
              <w:rPr>
                <w:i/>
              </w:rPr>
            </w:pPr>
            <w:r w:rsidRPr="009C71A5">
              <w:rPr>
                <w:i/>
              </w:rPr>
              <w:t>Ethical Reasoning</w:t>
            </w:r>
          </w:p>
        </w:tc>
        <w:tc>
          <w:tcPr>
            <w:tcW w:w="1980" w:type="dxa"/>
          </w:tcPr>
          <w:p w:rsidR="009C71A5" w:rsidRPr="009C71A5" w:rsidRDefault="009C71A5">
            <w:pPr>
              <w:rPr>
                <w:i/>
              </w:rPr>
            </w:pPr>
            <w:r w:rsidRPr="009C71A5">
              <w:rPr>
                <w:i/>
              </w:rPr>
              <w:t xml:space="preserve">LPPS 120 </w:t>
            </w:r>
          </w:p>
        </w:tc>
        <w:tc>
          <w:tcPr>
            <w:tcW w:w="1170" w:type="dxa"/>
          </w:tcPr>
          <w:p w:rsidR="009C71A5" w:rsidRPr="009C71A5" w:rsidRDefault="009C71A5">
            <w:pPr>
              <w:rPr>
                <w:i/>
              </w:rPr>
            </w:pPr>
          </w:p>
        </w:tc>
      </w:tr>
      <w:tr w:rsidR="009C71A5" w:rsidRPr="009C71A5">
        <w:tc>
          <w:tcPr>
            <w:tcW w:w="2448" w:type="dxa"/>
          </w:tcPr>
          <w:p w:rsidR="009C71A5" w:rsidRPr="009C71A5" w:rsidRDefault="009C71A5" w:rsidP="009C71A5">
            <w:pPr>
              <w:rPr>
                <w:i/>
              </w:rPr>
            </w:pPr>
            <w:r w:rsidRPr="009C71A5">
              <w:rPr>
                <w:i/>
              </w:rPr>
              <w:t>Oral Communication</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Public Speaking</w:t>
            </w:r>
          </w:p>
        </w:tc>
        <w:tc>
          <w:tcPr>
            <w:tcW w:w="1980" w:type="dxa"/>
          </w:tcPr>
          <w:p w:rsidR="009C71A5" w:rsidRPr="009C71A5" w:rsidRDefault="009C71A5">
            <w:pPr>
              <w:rPr>
                <w:i/>
              </w:rPr>
            </w:pPr>
            <w:r>
              <w:rPr>
                <w:i/>
              </w:rPr>
              <w:t xml:space="preserve">COMM 110 </w:t>
            </w:r>
          </w:p>
        </w:tc>
        <w:tc>
          <w:tcPr>
            <w:tcW w:w="1170" w:type="dxa"/>
          </w:tcPr>
          <w:p w:rsidR="009C71A5" w:rsidRPr="009C71A5" w:rsidRDefault="009C71A5">
            <w:pPr>
              <w:rPr>
                <w:i/>
              </w:rPr>
            </w:pPr>
            <w:r w:rsidRPr="009C71A5">
              <w:rPr>
                <w:i/>
              </w:rPr>
              <w:t>CSU GE A1</w:t>
            </w:r>
          </w:p>
        </w:tc>
      </w:tr>
      <w:tr w:rsidR="009C71A5" w:rsidRPr="009C71A5">
        <w:tc>
          <w:tcPr>
            <w:tcW w:w="2448" w:type="dxa"/>
          </w:tcPr>
          <w:p w:rsidR="009C71A5" w:rsidRPr="009C71A5" w:rsidRDefault="009C71A5" w:rsidP="009C71A5">
            <w:pPr>
              <w:rPr>
                <w:i/>
              </w:rPr>
            </w:pPr>
            <w:r w:rsidRPr="009C71A5">
              <w:rPr>
                <w:i/>
              </w:rPr>
              <w:t>Written Communication</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English Composition</w:t>
            </w:r>
          </w:p>
        </w:tc>
        <w:tc>
          <w:tcPr>
            <w:tcW w:w="1980" w:type="dxa"/>
          </w:tcPr>
          <w:p w:rsidR="009C71A5" w:rsidRPr="009C71A5" w:rsidRDefault="009C71A5">
            <w:pPr>
              <w:rPr>
                <w:i/>
              </w:rPr>
            </w:pPr>
            <w:r w:rsidRPr="009C71A5">
              <w:rPr>
                <w:i/>
              </w:rPr>
              <w:t>ENGL 100</w:t>
            </w:r>
          </w:p>
        </w:tc>
        <w:tc>
          <w:tcPr>
            <w:tcW w:w="1170" w:type="dxa"/>
          </w:tcPr>
          <w:p w:rsidR="009C71A5" w:rsidRPr="009C71A5" w:rsidRDefault="009C71A5">
            <w:pPr>
              <w:rPr>
                <w:i/>
              </w:rPr>
            </w:pPr>
            <w:r w:rsidRPr="009C71A5">
              <w:rPr>
                <w:i/>
              </w:rPr>
              <w:t>CSU GE A2</w:t>
            </w:r>
          </w:p>
        </w:tc>
      </w:tr>
      <w:tr w:rsidR="009C71A5" w:rsidRPr="009C71A5">
        <w:tc>
          <w:tcPr>
            <w:tcW w:w="2448" w:type="dxa"/>
          </w:tcPr>
          <w:p w:rsidR="009C71A5" w:rsidRPr="009C71A5" w:rsidRDefault="009C71A5" w:rsidP="009C71A5">
            <w:pPr>
              <w:rPr>
                <w:i/>
              </w:rPr>
            </w:pPr>
            <w:r w:rsidRPr="009C71A5">
              <w:rPr>
                <w:i/>
              </w:rPr>
              <w:t>Critical Thinking</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Introduction to Logic</w:t>
            </w:r>
          </w:p>
        </w:tc>
        <w:tc>
          <w:tcPr>
            <w:tcW w:w="1980" w:type="dxa"/>
          </w:tcPr>
          <w:p w:rsidR="009C71A5" w:rsidRPr="009C71A5" w:rsidRDefault="009C71A5">
            <w:pPr>
              <w:rPr>
                <w:i/>
              </w:rPr>
            </w:pPr>
            <w:r w:rsidRPr="009C71A5">
              <w:rPr>
                <w:i/>
              </w:rPr>
              <w:t>PHIL 110</w:t>
            </w:r>
          </w:p>
        </w:tc>
        <w:tc>
          <w:tcPr>
            <w:tcW w:w="1170" w:type="dxa"/>
          </w:tcPr>
          <w:p w:rsidR="009C71A5" w:rsidRPr="009C71A5" w:rsidRDefault="009C71A5">
            <w:pPr>
              <w:rPr>
                <w:i/>
              </w:rPr>
            </w:pPr>
            <w:r w:rsidRPr="009C71A5">
              <w:rPr>
                <w:i/>
              </w:rPr>
              <w:t>CSU GE A3</w:t>
            </w:r>
          </w:p>
        </w:tc>
      </w:tr>
      <w:tr w:rsidR="009C71A5" w:rsidRPr="009C71A5">
        <w:trPr>
          <w:trHeight w:val="77"/>
        </w:trPr>
        <w:tc>
          <w:tcPr>
            <w:tcW w:w="2448" w:type="dxa"/>
          </w:tcPr>
          <w:p w:rsidR="009C71A5" w:rsidRPr="009C71A5" w:rsidRDefault="009C71A5" w:rsidP="009C71A5">
            <w:pPr>
              <w:rPr>
                <w:i/>
              </w:rPr>
            </w:pPr>
            <w:r w:rsidRPr="009C71A5">
              <w:rPr>
                <w:i/>
              </w:rPr>
              <w:t>Quantitative Reasoning</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Introduction to Statistics</w:t>
            </w:r>
          </w:p>
          <w:p w:rsidR="009C71A5" w:rsidRPr="009C71A5" w:rsidRDefault="009C71A5">
            <w:pPr>
              <w:rPr>
                <w:i/>
              </w:rPr>
            </w:pPr>
            <w:r w:rsidRPr="009C71A5">
              <w:rPr>
                <w:i/>
              </w:rPr>
              <w:t>Intro to Stats in Sociology</w:t>
            </w:r>
          </w:p>
        </w:tc>
        <w:tc>
          <w:tcPr>
            <w:tcW w:w="1980" w:type="dxa"/>
          </w:tcPr>
          <w:p w:rsidR="009C71A5" w:rsidRPr="009C71A5" w:rsidRDefault="009C71A5">
            <w:pPr>
              <w:rPr>
                <w:i/>
              </w:rPr>
            </w:pPr>
            <w:r w:rsidRPr="009C71A5">
              <w:rPr>
                <w:i/>
              </w:rPr>
              <w:t>MATH 110 OR</w:t>
            </w:r>
          </w:p>
          <w:p w:rsidR="009C71A5" w:rsidRPr="009C71A5" w:rsidRDefault="009C71A5">
            <w:pPr>
              <w:rPr>
                <w:i/>
              </w:rPr>
            </w:pPr>
            <w:r w:rsidRPr="009C71A5">
              <w:rPr>
                <w:i/>
              </w:rPr>
              <w:t>SOCI 125</w:t>
            </w:r>
          </w:p>
        </w:tc>
        <w:tc>
          <w:tcPr>
            <w:tcW w:w="1170" w:type="dxa"/>
          </w:tcPr>
          <w:p w:rsidR="009C71A5" w:rsidRPr="009C71A5" w:rsidRDefault="009C71A5">
            <w:pPr>
              <w:rPr>
                <w:i/>
              </w:rPr>
            </w:pPr>
            <w:r w:rsidRPr="009C71A5">
              <w:rPr>
                <w:i/>
              </w:rPr>
              <w:t>CSU GE B4</w:t>
            </w:r>
          </w:p>
        </w:tc>
      </w:tr>
      <w:tr w:rsidR="009C71A5" w:rsidRPr="009C71A5">
        <w:tc>
          <w:tcPr>
            <w:tcW w:w="2448" w:type="dxa"/>
          </w:tcPr>
          <w:p w:rsidR="009C71A5" w:rsidRPr="009C71A5" w:rsidRDefault="009C71A5" w:rsidP="009C71A5">
            <w:pPr>
              <w:rPr>
                <w:i/>
              </w:rPr>
            </w:pPr>
            <w:r w:rsidRPr="009C71A5">
              <w:rPr>
                <w:i/>
              </w:rPr>
              <w:t>US History</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US History to 1877</w:t>
            </w:r>
          </w:p>
          <w:p w:rsidR="009C71A5" w:rsidRPr="009C71A5" w:rsidRDefault="009C71A5">
            <w:pPr>
              <w:rPr>
                <w:i/>
              </w:rPr>
            </w:pPr>
            <w:r w:rsidRPr="009C71A5">
              <w:rPr>
                <w:i/>
              </w:rPr>
              <w:t>US History from 1865</w:t>
            </w:r>
          </w:p>
        </w:tc>
        <w:tc>
          <w:tcPr>
            <w:tcW w:w="1980" w:type="dxa"/>
          </w:tcPr>
          <w:p w:rsidR="009C71A5" w:rsidRPr="009C71A5" w:rsidRDefault="009C71A5" w:rsidP="00163A21">
            <w:pPr>
              <w:rPr>
                <w:i/>
              </w:rPr>
            </w:pPr>
            <w:r w:rsidRPr="009C71A5">
              <w:rPr>
                <w:i/>
              </w:rPr>
              <w:t xml:space="preserve">HIST 130 OR </w:t>
            </w:r>
          </w:p>
          <w:p w:rsidR="009C71A5" w:rsidRPr="009C71A5" w:rsidRDefault="009C71A5" w:rsidP="00163A21">
            <w:pPr>
              <w:rPr>
                <w:i/>
              </w:rPr>
            </w:pPr>
            <w:r w:rsidRPr="009C71A5">
              <w:rPr>
                <w:i/>
              </w:rPr>
              <w:t>HIST 140</w:t>
            </w:r>
          </w:p>
        </w:tc>
        <w:tc>
          <w:tcPr>
            <w:tcW w:w="1170" w:type="dxa"/>
          </w:tcPr>
          <w:p w:rsidR="009C71A5" w:rsidRPr="009C71A5" w:rsidRDefault="009C71A5">
            <w:pPr>
              <w:rPr>
                <w:i/>
              </w:rPr>
            </w:pPr>
            <w:r w:rsidRPr="009C71A5">
              <w:rPr>
                <w:i/>
              </w:rPr>
              <w:t>CSU GE D</w:t>
            </w:r>
          </w:p>
        </w:tc>
      </w:tr>
      <w:tr w:rsidR="009C71A5" w:rsidRPr="009C71A5">
        <w:tc>
          <w:tcPr>
            <w:tcW w:w="2448" w:type="dxa"/>
          </w:tcPr>
          <w:p w:rsidR="009C71A5" w:rsidRPr="009C71A5" w:rsidRDefault="009C71A5" w:rsidP="009C71A5">
            <w:pPr>
              <w:rPr>
                <w:i/>
              </w:rPr>
            </w:pPr>
            <w:r w:rsidRPr="009C71A5">
              <w:rPr>
                <w:i/>
              </w:rPr>
              <w:t>Intro to Am Gov</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Introduction to American Government and Politics</w:t>
            </w:r>
          </w:p>
        </w:tc>
        <w:tc>
          <w:tcPr>
            <w:tcW w:w="1980" w:type="dxa"/>
          </w:tcPr>
          <w:p w:rsidR="009C71A5" w:rsidRPr="009C71A5" w:rsidRDefault="009C71A5">
            <w:pPr>
              <w:rPr>
                <w:i/>
              </w:rPr>
            </w:pPr>
            <w:r w:rsidRPr="009C71A5">
              <w:rPr>
                <w:i/>
              </w:rPr>
              <w:t>C-ID POLS 110</w:t>
            </w:r>
          </w:p>
        </w:tc>
        <w:tc>
          <w:tcPr>
            <w:tcW w:w="1170" w:type="dxa"/>
          </w:tcPr>
          <w:p w:rsidR="009C71A5" w:rsidRPr="009C71A5" w:rsidRDefault="009C71A5">
            <w:pPr>
              <w:rPr>
                <w:i/>
              </w:rPr>
            </w:pPr>
            <w:r w:rsidRPr="009C71A5">
              <w:rPr>
                <w:i/>
              </w:rPr>
              <w:t>CSU GE D</w:t>
            </w:r>
          </w:p>
        </w:tc>
      </w:tr>
    </w:tbl>
    <w:p w:rsidR="009C71A5" w:rsidRDefault="009C71A5" w:rsidP="008B12E8">
      <w:pPr>
        <w:spacing w:after="0" w:line="240" w:lineRule="auto"/>
        <w:rPr>
          <w:b/>
        </w:rPr>
      </w:pPr>
    </w:p>
    <w:p w:rsidR="008B12E8" w:rsidRPr="009C71A5" w:rsidRDefault="008B12E8" w:rsidP="008B12E8">
      <w:pPr>
        <w:spacing w:after="0" w:line="240" w:lineRule="auto"/>
        <w:rPr>
          <w:b/>
          <w:sz w:val="24"/>
        </w:rPr>
      </w:pPr>
      <w:r w:rsidRPr="009C71A5">
        <w:rPr>
          <w:b/>
          <w:sz w:val="24"/>
        </w:rPr>
        <w:t>List A Select two courses (minimum of 6 units) from two of the areas listed below:</w:t>
      </w:r>
    </w:p>
    <w:p w:rsidR="009C71A5" w:rsidRDefault="008B12E8" w:rsidP="008B12E8">
      <w:pPr>
        <w:spacing w:after="0" w:line="240" w:lineRule="auto"/>
        <w:rPr>
          <w:b/>
          <w:sz w:val="24"/>
        </w:rPr>
      </w:pPr>
      <w:r w:rsidRPr="009C71A5">
        <w:rPr>
          <w:b/>
          <w:sz w:val="24"/>
        </w:rPr>
        <w:t xml:space="preserve">(Note – courses must not have been used above.) </w:t>
      </w:r>
    </w:p>
    <w:p w:rsidR="008B12E8" w:rsidRPr="009C71A5" w:rsidRDefault="008B12E8" w:rsidP="008B12E8">
      <w:pPr>
        <w:spacing w:after="0" w:line="240" w:lineRule="auto"/>
        <w:rPr>
          <w:b/>
          <w:sz w:val="24"/>
        </w:rPr>
      </w:pPr>
    </w:p>
    <w:tbl>
      <w:tblPr>
        <w:tblStyle w:val="TableGrid"/>
        <w:tblW w:w="4624" w:type="pct"/>
        <w:tblLook w:val="04A0" w:firstRow="1" w:lastRow="0" w:firstColumn="1" w:lastColumn="0" w:noHBand="0" w:noVBand="1"/>
      </w:tblPr>
      <w:tblGrid>
        <w:gridCol w:w="2362"/>
        <w:gridCol w:w="998"/>
        <w:gridCol w:w="3289"/>
        <w:gridCol w:w="3539"/>
      </w:tblGrid>
      <w:tr w:rsidR="008B12E8" w:rsidRPr="009C71A5">
        <w:tc>
          <w:tcPr>
            <w:tcW w:w="1159" w:type="pct"/>
          </w:tcPr>
          <w:p w:rsidR="008B12E8" w:rsidRPr="009C71A5" w:rsidRDefault="008B12E8" w:rsidP="00280D23">
            <w:pPr>
              <w:rPr>
                <w:i/>
              </w:rPr>
            </w:pPr>
            <w:r w:rsidRPr="009C71A5">
              <w:rPr>
                <w:i/>
              </w:rPr>
              <w:t>Area/Discipline</w:t>
            </w:r>
          </w:p>
        </w:tc>
        <w:tc>
          <w:tcPr>
            <w:tcW w:w="490" w:type="pct"/>
          </w:tcPr>
          <w:p w:rsidR="008B12E8" w:rsidRPr="009C71A5" w:rsidRDefault="008B12E8" w:rsidP="00280D23">
            <w:pPr>
              <w:rPr>
                <w:i/>
              </w:rPr>
            </w:pPr>
            <w:r w:rsidRPr="009C71A5">
              <w:rPr>
                <w:i/>
              </w:rPr>
              <w:t>Units</w:t>
            </w:r>
          </w:p>
        </w:tc>
        <w:tc>
          <w:tcPr>
            <w:tcW w:w="1614" w:type="pct"/>
          </w:tcPr>
          <w:p w:rsidR="008B12E8" w:rsidRPr="009C71A5" w:rsidRDefault="008B12E8" w:rsidP="00280D23">
            <w:pPr>
              <w:rPr>
                <w:i/>
              </w:rPr>
            </w:pPr>
            <w:r w:rsidRPr="009C71A5">
              <w:rPr>
                <w:i/>
              </w:rPr>
              <w:t>Title</w:t>
            </w:r>
          </w:p>
        </w:tc>
        <w:tc>
          <w:tcPr>
            <w:tcW w:w="1737" w:type="pct"/>
          </w:tcPr>
          <w:p w:rsidR="008B12E8" w:rsidRPr="009C71A5" w:rsidRDefault="008B12E8" w:rsidP="00D353B6">
            <w:pPr>
              <w:rPr>
                <w:i/>
              </w:rPr>
            </w:pPr>
            <w:r w:rsidRPr="009C71A5">
              <w:rPr>
                <w:i/>
              </w:rPr>
              <w:t>C-ID, Description, and/or Required Articulation</w:t>
            </w:r>
          </w:p>
        </w:tc>
      </w:tr>
      <w:tr w:rsidR="008B12E8" w:rsidRPr="009C71A5">
        <w:tc>
          <w:tcPr>
            <w:tcW w:w="1159" w:type="pct"/>
          </w:tcPr>
          <w:p w:rsidR="008B12E8" w:rsidRPr="009C71A5" w:rsidRDefault="008B12E8" w:rsidP="00280D23">
            <w:pPr>
              <w:rPr>
                <w:i/>
              </w:rPr>
            </w:pPr>
            <w:r w:rsidRPr="009C71A5">
              <w:rPr>
                <w:i/>
              </w:rPr>
              <w:t>Administration of Justice/Criminal Justice/Criminology</w:t>
            </w:r>
          </w:p>
        </w:tc>
        <w:tc>
          <w:tcPr>
            <w:tcW w:w="490" w:type="pct"/>
          </w:tcPr>
          <w:p w:rsidR="008B12E8" w:rsidRPr="009C71A5" w:rsidRDefault="008B12E8" w:rsidP="00280D23">
            <w:pPr>
              <w:rPr>
                <w:i/>
              </w:rPr>
            </w:pPr>
            <w:r w:rsidRPr="009C71A5">
              <w:rPr>
                <w:i/>
              </w:rPr>
              <w:t>3 units</w:t>
            </w:r>
          </w:p>
        </w:tc>
        <w:tc>
          <w:tcPr>
            <w:tcW w:w="1614" w:type="pct"/>
          </w:tcPr>
          <w:p w:rsidR="008B12E8" w:rsidRPr="009C71A5" w:rsidRDefault="008B12E8" w:rsidP="000A28A4">
            <w:pPr>
              <w:rPr>
                <w:rFonts w:eastAsia="Times New Roman" w:cs="Times New Roman"/>
                <w:i/>
                <w:color w:val="000000"/>
              </w:rPr>
            </w:pPr>
            <w:r w:rsidRPr="009C71A5">
              <w:rPr>
                <w:rFonts w:eastAsia="Times New Roman" w:cs="Times New Roman"/>
                <w:i/>
                <w:color w:val="000000"/>
              </w:rPr>
              <w:t>Concepts of Criminal Law</w:t>
            </w:r>
          </w:p>
          <w:p w:rsidR="008B12E8" w:rsidRPr="009C71A5" w:rsidRDefault="008B12E8" w:rsidP="000A28A4">
            <w:pPr>
              <w:rPr>
                <w:rFonts w:eastAsia="Times New Roman" w:cs="Times New Roman"/>
                <w:i/>
                <w:color w:val="000000"/>
              </w:rPr>
            </w:pPr>
            <w:r w:rsidRPr="009C71A5">
              <w:rPr>
                <w:rFonts w:eastAsia="Times New Roman" w:cs="Times New Roman"/>
                <w:i/>
                <w:color w:val="000000"/>
              </w:rPr>
              <w:t>Criminal Court Process</w:t>
            </w:r>
          </w:p>
          <w:p w:rsidR="008B12E8" w:rsidRPr="009C71A5" w:rsidRDefault="008B12E8" w:rsidP="000A28A4">
            <w:pPr>
              <w:rPr>
                <w:rFonts w:eastAsia="Times New Roman" w:cs="Times New Roman"/>
                <w:i/>
                <w:color w:val="000000"/>
              </w:rPr>
            </w:pPr>
            <w:r w:rsidRPr="009C71A5">
              <w:rPr>
                <w:rFonts w:eastAsia="Times New Roman" w:cs="Times New Roman"/>
                <w:i/>
                <w:color w:val="000000"/>
              </w:rPr>
              <w:t>Legal Aspects of Evidence</w:t>
            </w:r>
          </w:p>
          <w:p w:rsidR="008B12E8" w:rsidRPr="009C71A5" w:rsidRDefault="008B12E8" w:rsidP="000A28A4">
            <w:pPr>
              <w:rPr>
                <w:rFonts w:eastAsia="Times New Roman" w:cs="Times New Roman"/>
                <w:i/>
                <w:color w:val="000000"/>
              </w:rPr>
            </w:pPr>
            <w:r w:rsidRPr="009C71A5">
              <w:rPr>
                <w:rFonts w:eastAsia="Times New Roman" w:cs="Times New Roman"/>
                <w:i/>
                <w:color w:val="000000"/>
              </w:rPr>
              <w:t>Community and the Justice System</w:t>
            </w:r>
            <w:r w:rsidRPr="009C71A5">
              <w:rPr>
                <w:rFonts w:eastAsia="Times New Roman" w:cs="Times New Roman"/>
                <w:i/>
                <w:color w:val="000000"/>
              </w:rPr>
              <w:br/>
              <w:t>Introduction to Corrections</w:t>
            </w:r>
          </w:p>
          <w:p w:rsidR="008B12E8" w:rsidRPr="009C71A5" w:rsidRDefault="008B12E8" w:rsidP="000A28A4">
            <w:pPr>
              <w:rPr>
                <w:rFonts w:eastAsia="Times New Roman" w:cs="Times New Roman"/>
                <w:i/>
                <w:color w:val="000000"/>
              </w:rPr>
            </w:pPr>
            <w:r w:rsidRPr="009C71A5">
              <w:rPr>
                <w:rFonts w:eastAsia="Times New Roman" w:cs="Times New Roman"/>
                <w:i/>
                <w:color w:val="000000"/>
              </w:rPr>
              <w:t>Juvenile Procedures</w:t>
            </w:r>
          </w:p>
          <w:p w:rsidR="008B12E8" w:rsidRPr="009C71A5" w:rsidRDefault="008B12E8" w:rsidP="000A28A4">
            <w:pPr>
              <w:rPr>
                <w:rFonts w:eastAsia="Times New Roman" w:cs="Times New Roman"/>
                <w:i/>
                <w:color w:val="000000"/>
              </w:rPr>
            </w:pPr>
            <w:r w:rsidRPr="009C71A5">
              <w:rPr>
                <w:rFonts w:eastAsia="Times New Roman" w:cs="Times New Roman"/>
                <w:i/>
                <w:color w:val="000000"/>
              </w:rPr>
              <w:t>Introduction to Crime</w:t>
            </w:r>
          </w:p>
        </w:tc>
        <w:tc>
          <w:tcPr>
            <w:tcW w:w="1737" w:type="pct"/>
          </w:tcPr>
          <w:p w:rsidR="008B12E8" w:rsidRPr="009C71A5" w:rsidRDefault="008B12E8" w:rsidP="00280D23">
            <w:pPr>
              <w:rPr>
                <w:i/>
              </w:rPr>
            </w:pPr>
            <w:r w:rsidRPr="009C71A5">
              <w:rPr>
                <w:i/>
              </w:rPr>
              <w:t xml:space="preserve">AJ 120 OR </w:t>
            </w:r>
          </w:p>
          <w:p w:rsidR="008B12E8" w:rsidRPr="009C71A5" w:rsidRDefault="008B12E8" w:rsidP="00280D23">
            <w:pPr>
              <w:rPr>
                <w:i/>
              </w:rPr>
            </w:pPr>
            <w:r w:rsidRPr="009C71A5">
              <w:rPr>
                <w:i/>
              </w:rPr>
              <w:t>AJ 122 OR</w:t>
            </w:r>
          </w:p>
          <w:p w:rsidR="008B12E8" w:rsidRPr="009C71A5" w:rsidRDefault="008B12E8" w:rsidP="00280D23">
            <w:pPr>
              <w:rPr>
                <w:i/>
              </w:rPr>
            </w:pPr>
            <w:r w:rsidRPr="009C71A5">
              <w:rPr>
                <w:i/>
              </w:rPr>
              <w:t>AJ 124 OR</w:t>
            </w:r>
          </w:p>
          <w:p w:rsidR="008B12E8" w:rsidRPr="009C71A5" w:rsidRDefault="008B12E8" w:rsidP="00280D23">
            <w:pPr>
              <w:rPr>
                <w:i/>
              </w:rPr>
            </w:pPr>
            <w:r w:rsidRPr="009C71A5">
              <w:rPr>
                <w:i/>
              </w:rPr>
              <w:t>AJ 160</w:t>
            </w:r>
          </w:p>
          <w:p w:rsidR="008B12E8" w:rsidRPr="009C71A5" w:rsidRDefault="008B12E8" w:rsidP="00280D23">
            <w:pPr>
              <w:rPr>
                <w:i/>
              </w:rPr>
            </w:pPr>
            <w:r w:rsidRPr="009C71A5">
              <w:rPr>
                <w:i/>
              </w:rPr>
              <w:t>OR</w:t>
            </w:r>
          </w:p>
          <w:p w:rsidR="008B12E8" w:rsidRPr="009C71A5" w:rsidRDefault="008B12E8" w:rsidP="00280D23">
            <w:pPr>
              <w:rPr>
                <w:i/>
              </w:rPr>
            </w:pPr>
            <w:r w:rsidRPr="009C71A5">
              <w:rPr>
                <w:i/>
              </w:rPr>
              <w:t>AJ 200 OR</w:t>
            </w:r>
          </w:p>
          <w:p w:rsidR="008B12E8" w:rsidRPr="009C71A5" w:rsidRDefault="008B12E8" w:rsidP="00280D23">
            <w:pPr>
              <w:rPr>
                <w:i/>
              </w:rPr>
            </w:pPr>
            <w:r w:rsidRPr="009C71A5">
              <w:rPr>
                <w:i/>
              </w:rPr>
              <w:t>AJ 220 OR</w:t>
            </w:r>
          </w:p>
          <w:p w:rsidR="008B12E8" w:rsidRPr="009C71A5" w:rsidRDefault="008B12E8" w:rsidP="00280D23">
            <w:pPr>
              <w:rPr>
                <w:i/>
              </w:rPr>
            </w:pPr>
            <w:r w:rsidRPr="009C71A5">
              <w:rPr>
                <w:i/>
              </w:rPr>
              <w:t>SOCI 160</w:t>
            </w:r>
          </w:p>
        </w:tc>
      </w:tr>
      <w:tr w:rsidR="008B12E8" w:rsidRPr="009C71A5">
        <w:tc>
          <w:tcPr>
            <w:tcW w:w="1159" w:type="pct"/>
          </w:tcPr>
          <w:p w:rsidR="008B12E8" w:rsidRPr="009C71A5" w:rsidRDefault="008B12E8" w:rsidP="00280D23">
            <w:pPr>
              <w:rPr>
                <w:i/>
              </w:rPr>
            </w:pPr>
            <w:r w:rsidRPr="009C71A5">
              <w:rPr>
                <w:i/>
              </w:rPr>
              <w:t>Political Science</w:t>
            </w:r>
          </w:p>
        </w:tc>
        <w:tc>
          <w:tcPr>
            <w:tcW w:w="490" w:type="pct"/>
          </w:tcPr>
          <w:p w:rsidR="008B12E8" w:rsidRPr="009C71A5" w:rsidRDefault="008B12E8" w:rsidP="00280D23">
            <w:pPr>
              <w:rPr>
                <w:i/>
              </w:rPr>
            </w:pPr>
            <w:r w:rsidRPr="009C71A5">
              <w:rPr>
                <w:i/>
              </w:rPr>
              <w:t xml:space="preserve">3 units </w:t>
            </w:r>
          </w:p>
        </w:tc>
        <w:tc>
          <w:tcPr>
            <w:tcW w:w="1614" w:type="pct"/>
          </w:tcPr>
          <w:p w:rsidR="008B12E8" w:rsidRPr="009C71A5" w:rsidRDefault="008B12E8" w:rsidP="00E70331">
            <w:pPr>
              <w:rPr>
                <w:rFonts w:eastAsia="Times New Roman" w:cs="Times New Roman"/>
                <w:i/>
                <w:color w:val="000000"/>
              </w:rPr>
            </w:pPr>
            <w:r w:rsidRPr="009C71A5">
              <w:rPr>
                <w:rFonts w:eastAsia="Times New Roman" w:cs="Times New Roman"/>
                <w:i/>
                <w:color w:val="000000"/>
              </w:rPr>
              <w:t>Introduction to Political Theory and Thought OR</w:t>
            </w:r>
          </w:p>
          <w:p w:rsidR="008B12E8" w:rsidRPr="009C71A5" w:rsidRDefault="008B12E8" w:rsidP="00E70331">
            <w:pPr>
              <w:rPr>
                <w:rFonts w:eastAsia="Times New Roman" w:cs="Times New Roman"/>
                <w:i/>
                <w:color w:val="000000"/>
              </w:rPr>
            </w:pPr>
            <w:r w:rsidRPr="009C71A5">
              <w:rPr>
                <w:rFonts w:eastAsia="Times New Roman" w:cs="Times New Roman"/>
                <w:i/>
                <w:color w:val="000000"/>
              </w:rPr>
              <w:t>Comparative Government and Politics</w:t>
            </w:r>
          </w:p>
          <w:p w:rsidR="008B12E8" w:rsidRPr="009C71A5" w:rsidRDefault="008B12E8" w:rsidP="00E70331">
            <w:pPr>
              <w:rPr>
                <w:rFonts w:eastAsia="Times New Roman" w:cs="Times New Roman"/>
                <w:i/>
                <w:color w:val="000000"/>
              </w:rPr>
            </w:pPr>
            <w:r w:rsidRPr="009C71A5">
              <w:rPr>
                <w:rFonts w:eastAsia="Times New Roman" w:cs="Times New Roman"/>
                <w:i/>
                <w:color w:val="000000"/>
              </w:rPr>
              <w:t>Introduction to International Relations</w:t>
            </w:r>
          </w:p>
          <w:p w:rsidR="008B12E8" w:rsidRPr="009C71A5" w:rsidRDefault="008B12E8" w:rsidP="00E70331">
            <w:pPr>
              <w:rPr>
                <w:rFonts w:eastAsia="Times New Roman" w:cs="Times New Roman"/>
                <w:i/>
                <w:color w:val="000000"/>
              </w:rPr>
            </w:pPr>
            <w:r w:rsidRPr="009C71A5">
              <w:rPr>
                <w:rFonts w:eastAsia="Times New Roman" w:cs="Times New Roman"/>
                <w:i/>
                <w:color w:val="000000"/>
              </w:rPr>
              <w:t>Introduction to Political Science</w:t>
            </w:r>
          </w:p>
          <w:p w:rsidR="008B12E8" w:rsidRPr="009C71A5" w:rsidRDefault="008B12E8" w:rsidP="00280D23">
            <w:pPr>
              <w:rPr>
                <w:rFonts w:eastAsia="Times New Roman" w:cs="Times New Roman"/>
                <w:i/>
                <w:color w:val="000000"/>
              </w:rPr>
            </w:pPr>
            <w:r w:rsidRPr="009C71A5">
              <w:rPr>
                <w:rFonts w:eastAsia="Times New Roman" w:cs="Times New Roman"/>
                <w:i/>
                <w:color w:val="000000"/>
              </w:rPr>
              <w:t>Introduction to Political Science Research Methods</w:t>
            </w:r>
          </w:p>
        </w:tc>
        <w:tc>
          <w:tcPr>
            <w:tcW w:w="1737" w:type="pct"/>
          </w:tcPr>
          <w:p w:rsidR="008B12E8" w:rsidRPr="009C71A5" w:rsidRDefault="008B12E8" w:rsidP="00280D23">
            <w:pPr>
              <w:rPr>
                <w:i/>
              </w:rPr>
            </w:pPr>
            <w:r w:rsidRPr="009C71A5">
              <w:rPr>
                <w:i/>
              </w:rPr>
              <w:t>POLS 120</w:t>
            </w:r>
          </w:p>
          <w:p w:rsidR="008B12E8" w:rsidRPr="009C71A5" w:rsidRDefault="008B12E8" w:rsidP="00280D23">
            <w:pPr>
              <w:rPr>
                <w:i/>
              </w:rPr>
            </w:pPr>
            <w:r w:rsidRPr="009C71A5">
              <w:rPr>
                <w:i/>
              </w:rPr>
              <w:t>OR</w:t>
            </w:r>
          </w:p>
          <w:p w:rsidR="008B12E8" w:rsidRPr="009C71A5" w:rsidRDefault="008B12E8" w:rsidP="00E70331">
            <w:pPr>
              <w:rPr>
                <w:i/>
              </w:rPr>
            </w:pPr>
            <w:r w:rsidRPr="009C71A5">
              <w:rPr>
                <w:i/>
              </w:rPr>
              <w:t>POLS 130</w:t>
            </w:r>
            <w:r w:rsidRPr="009C71A5">
              <w:rPr>
                <w:i/>
              </w:rPr>
              <w:br/>
              <w:t>OR</w:t>
            </w:r>
          </w:p>
          <w:p w:rsidR="008B12E8" w:rsidRPr="009C71A5" w:rsidRDefault="008B12E8" w:rsidP="00E70331">
            <w:pPr>
              <w:rPr>
                <w:i/>
              </w:rPr>
            </w:pPr>
            <w:r w:rsidRPr="009C71A5">
              <w:rPr>
                <w:i/>
              </w:rPr>
              <w:t xml:space="preserve">POLS 140 </w:t>
            </w:r>
          </w:p>
          <w:p w:rsidR="008B12E8" w:rsidRPr="009C71A5" w:rsidRDefault="008B12E8" w:rsidP="00E70331">
            <w:pPr>
              <w:rPr>
                <w:i/>
              </w:rPr>
            </w:pPr>
            <w:r w:rsidRPr="009C71A5">
              <w:rPr>
                <w:i/>
              </w:rPr>
              <w:t>OR</w:t>
            </w:r>
          </w:p>
          <w:p w:rsidR="008B12E8" w:rsidRPr="009C71A5" w:rsidRDefault="008B12E8" w:rsidP="00E70331">
            <w:pPr>
              <w:rPr>
                <w:i/>
              </w:rPr>
            </w:pPr>
            <w:r w:rsidRPr="009C71A5">
              <w:rPr>
                <w:i/>
              </w:rPr>
              <w:t>POLS 150 OR</w:t>
            </w:r>
          </w:p>
          <w:p w:rsidR="008B12E8" w:rsidRPr="009C71A5" w:rsidRDefault="008B12E8" w:rsidP="00E70331">
            <w:pPr>
              <w:rPr>
                <w:i/>
              </w:rPr>
            </w:pPr>
            <w:r w:rsidRPr="009C71A5">
              <w:rPr>
                <w:i/>
              </w:rPr>
              <w:t>POLS 160</w:t>
            </w:r>
          </w:p>
        </w:tc>
      </w:tr>
    </w:tbl>
    <w:p w:rsidR="008B12E8" w:rsidRDefault="008B12E8" w:rsidP="00FD2ED5">
      <w:pPr>
        <w:spacing w:after="0" w:line="240" w:lineRule="auto"/>
        <w:rPr>
          <w:sz w:val="24"/>
        </w:rPr>
      </w:pPr>
    </w:p>
    <w:p w:rsidR="009C71A5" w:rsidRDefault="009C71A5">
      <w:pPr>
        <w:rPr>
          <w:sz w:val="24"/>
        </w:rPr>
      </w:pPr>
      <w:r>
        <w:rPr>
          <w:sz w:val="24"/>
        </w:rPr>
        <w:br w:type="page"/>
      </w:r>
    </w:p>
    <w:p w:rsidR="008B12E8" w:rsidRDefault="008B12E8" w:rsidP="00FD2ED5">
      <w:pPr>
        <w:spacing w:after="0" w:line="240" w:lineRule="auto"/>
        <w:rPr>
          <w:sz w:val="24"/>
        </w:rPr>
      </w:pPr>
    </w:p>
    <w:p w:rsidR="009C71A5" w:rsidRPr="009C71A5" w:rsidRDefault="008B12E8" w:rsidP="00FD2ED5">
      <w:pPr>
        <w:spacing w:after="0" w:line="240" w:lineRule="auto"/>
        <w:rPr>
          <w:b/>
          <w:sz w:val="36"/>
        </w:rPr>
      </w:pPr>
      <w:r w:rsidRPr="009C71A5">
        <w:rPr>
          <w:b/>
          <w:sz w:val="36"/>
        </w:rPr>
        <w:t>ADT Example –</w:t>
      </w:r>
      <w:r w:rsidR="009C71A5">
        <w:rPr>
          <w:b/>
          <w:sz w:val="36"/>
        </w:rPr>
        <w:t xml:space="preserve"> Policy/Society </w:t>
      </w:r>
      <w:r w:rsidRPr="009C71A5">
        <w:rPr>
          <w:b/>
          <w:sz w:val="36"/>
        </w:rPr>
        <w:t>Focused</w:t>
      </w:r>
    </w:p>
    <w:p w:rsidR="009C71A5" w:rsidRDefault="009C71A5" w:rsidP="00FD2ED5">
      <w:pPr>
        <w:spacing w:after="0" w:line="240" w:lineRule="auto"/>
        <w:rPr>
          <w:sz w:val="24"/>
        </w:rPr>
      </w:pPr>
    </w:p>
    <w:p w:rsidR="009C71A5" w:rsidRDefault="009C71A5" w:rsidP="00FD2ED5">
      <w:pPr>
        <w:spacing w:after="0" w:line="240" w:lineRule="auto"/>
        <w:rPr>
          <w:sz w:val="24"/>
        </w:rPr>
      </w:pPr>
      <w:r>
        <w:rPr>
          <w:sz w:val="24"/>
        </w:rPr>
        <w:t>CORE</w:t>
      </w:r>
    </w:p>
    <w:tbl>
      <w:tblPr>
        <w:tblStyle w:val="TableGrid"/>
        <w:tblW w:w="0" w:type="auto"/>
        <w:tblLayout w:type="fixed"/>
        <w:tblLook w:val="00A0" w:firstRow="1" w:lastRow="0" w:firstColumn="1" w:lastColumn="0" w:noHBand="0" w:noVBand="0"/>
      </w:tblPr>
      <w:tblGrid>
        <w:gridCol w:w="2448"/>
        <w:gridCol w:w="1170"/>
        <w:gridCol w:w="3420"/>
        <w:gridCol w:w="1980"/>
        <w:gridCol w:w="1170"/>
      </w:tblGrid>
      <w:tr w:rsidR="009C71A5" w:rsidRPr="009C71A5">
        <w:tc>
          <w:tcPr>
            <w:tcW w:w="2448" w:type="dxa"/>
          </w:tcPr>
          <w:p w:rsidR="009C71A5" w:rsidRPr="009C71A5" w:rsidRDefault="009C71A5">
            <w:pPr>
              <w:rPr>
                <w:i/>
              </w:rPr>
            </w:pPr>
            <w:r w:rsidRPr="009C71A5">
              <w:rPr>
                <w:i/>
              </w:rPr>
              <w:t>Area</w:t>
            </w:r>
          </w:p>
        </w:tc>
        <w:tc>
          <w:tcPr>
            <w:tcW w:w="1170" w:type="dxa"/>
          </w:tcPr>
          <w:p w:rsidR="009C71A5" w:rsidRPr="009C71A5" w:rsidRDefault="009C71A5">
            <w:pPr>
              <w:rPr>
                <w:i/>
              </w:rPr>
            </w:pPr>
            <w:r w:rsidRPr="009C71A5">
              <w:rPr>
                <w:i/>
              </w:rPr>
              <w:t>Units</w:t>
            </w:r>
          </w:p>
        </w:tc>
        <w:tc>
          <w:tcPr>
            <w:tcW w:w="3420" w:type="dxa"/>
          </w:tcPr>
          <w:p w:rsidR="009C71A5" w:rsidRPr="009C71A5" w:rsidRDefault="009C71A5">
            <w:pPr>
              <w:rPr>
                <w:i/>
              </w:rPr>
            </w:pPr>
            <w:r w:rsidRPr="009C71A5">
              <w:rPr>
                <w:i/>
              </w:rPr>
              <w:t>Title</w:t>
            </w:r>
          </w:p>
        </w:tc>
        <w:tc>
          <w:tcPr>
            <w:tcW w:w="1980" w:type="dxa"/>
          </w:tcPr>
          <w:p w:rsidR="009C71A5" w:rsidRPr="009C71A5" w:rsidRDefault="009C71A5">
            <w:pPr>
              <w:rPr>
                <w:i/>
              </w:rPr>
            </w:pPr>
            <w:r w:rsidRPr="009C71A5">
              <w:rPr>
                <w:i/>
              </w:rPr>
              <w:t>C-ID</w:t>
            </w:r>
          </w:p>
        </w:tc>
        <w:tc>
          <w:tcPr>
            <w:tcW w:w="1170" w:type="dxa"/>
          </w:tcPr>
          <w:p w:rsidR="009C71A5" w:rsidRPr="009C71A5" w:rsidRDefault="009C71A5" w:rsidP="00E94393">
            <w:pPr>
              <w:rPr>
                <w:i/>
              </w:rPr>
            </w:pPr>
            <w:r w:rsidRPr="009C71A5">
              <w:rPr>
                <w:i/>
              </w:rPr>
              <w:t>Required GE</w:t>
            </w:r>
          </w:p>
        </w:tc>
      </w:tr>
      <w:tr w:rsidR="009C71A5" w:rsidRPr="009C71A5">
        <w:tc>
          <w:tcPr>
            <w:tcW w:w="2448" w:type="dxa"/>
          </w:tcPr>
          <w:p w:rsidR="009C71A5" w:rsidRPr="009C71A5" w:rsidRDefault="009C71A5" w:rsidP="009C71A5">
            <w:pPr>
              <w:rPr>
                <w:i/>
              </w:rPr>
            </w:pPr>
            <w:r w:rsidRPr="009C71A5">
              <w:rPr>
                <w:i/>
              </w:rPr>
              <w:t xml:space="preserve">Understanding the law </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rsidP="00B24CB8">
            <w:pPr>
              <w:rPr>
                <w:i/>
              </w:rPr>
            </w:pPr>
            <w:r w:rsidRPr="009C71A5">
              <w:rPr>
                <w:i/>
              </w:rPr>
              <w:t xml:space="preserve">Introduction to Law and Society </w:t>
            </w:r>
          </w:p>
          <w:p w:rsidR="009C71A5" w:rsidRPr="009C71A5" w:rsidRDefault="009C71A5" w:rsidP="00B24CB8">
            <w:pPr>
              <w:rPr>
                <w:i/>
              </w:rPr>
            </w:pPr>
          </w:p>
        </w:tc>
        <w:tc>
          <w:tcPr>
            <w:tcW w:w="1980" w:type="dxa"/>
          </w:tcPr>
          <w:p w:rsidR="009C71A5" w:rsidRPr="009C71A5" w:rsidRDefault="009C71A5">
            <w:pPr>
              <w:rPr>
                <w:i/>
              </w:rPr>
            </w:pPr>
            <w:r w:rsidRPr="009C71A5">
              <w:rPr>
                <w:i/>
              </w:rPr>
              <w:t>LPPS 110 OR</w:t>
            </w:r>
          </w:p>
          <w:p w:rsidR="009C71A5" w:rsidRPr="009C71A5" w:rsidRDefault="009C71A5">
            <w:pPr>
              <w:rPr>
                <w:i/>
              </w:rPr>
            </w:pPr>
          </w:p>
        </w:tc>
        <w:tc>
          <w:tcPr>
            <w:tcW w:w="1170" w:type="dxa"/>
          </w:tcPr>
          <w:p w:rsidR="009C71A5" w:rsidRPr="009C71A5" w:rsidRDefault="009C71A5">
            <w:pPr>
              <w:rPr>
                <w:i/>
              </w:rPr>
            </w:pPr>
            <w:r w:rsidRPr="009C71A5">
              <w:rPr>
                <w:i/>
              </w:rPr>
              <w:t xml:space="preserve"> </w:t>
            </w:r>
          </w:p>
        </w:tc>
      </w:tr>
      <w:tr w:rsidR="009C71A5" w:rsidRPr="009C71A5">
        <w:tc>
          <w:tcPr>
            <w:tcW w:w="2448" w:type="dxa"/>
          </w:tcPr>
          <w:p w:rsidR="009C71A5" w:rsidRPr="009C71A5" w:rsidRDefault="009C71A5" w:rsidP="009C71A5">
            <w:pPr>
              <w:rPr>
                <w:i/>
              </w:rPr>
            </w:pPr>
            <w:r w:rsidRPr="009C71A5">
              <w:rPr>
                <w:i/>
              </w:rPr>
              <w:t>Ethics</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rsidP="00B24CB8">
            <w:pPr>
              <w:rPr>
                <w:i/>
              </w:rPr>
            </w:pPr>
            <w:r w:rsidRPr="009C71A5">
              <w:rPr>
                <w:i/>
              </w:rPr>
              <w:t>Ethical Reasoning</w:t>
            </w:r>
          </w:p>
          <w:p w:rsidR="009C71A5" w:rsidRPr="009C71A5" w:rsidRDefault="009C71A5" w:rsidP="00B24CB8">
            <w:pPr>
              <w:rPr>
                <w:i/>
              </w:rPr>
            </w:pPr>
            <w:r w:rsidRPr="009C71A5">
              <w:rPr>
                <w:i/>
              </w:rPr>
              <w:t>Introduction to Ethics</w:t>
            </w:r>
          </w:p>
        </w:tc>
        <w:tc>
          <w:tcPr>
            <w:tcW w:w="1980" w:type="dxa"/>
          </w:tcPr>
          <w:p w:rsidR="009C71A5" w:rsidRPr="009C71A5" w:rsidRDefault="009C71A5">
            <w:pPr>
              <w:rPr>
                <w:i/>
              </w:rPr>
            </w:pPr>
            <w:r w:rsidRPr="009C71A5">
              <w:rPr>
                <w:i/>
              </w:rPr>
              <w:t>LPPS 120 OR</w:t>
            </w:r>
          </w:p>
          <w:p w:rsidR="009C71A5" w:rsidRPr="009C71A5" w:rsidRDefault="009C71A5">
            <w:pPr>
              <w:rPr>
                <w:i/>
              </w:rPr>
            </w:pPr>
            <w:r w:rsidRPr="009C71A5">
              <w:rPr>
                <w:i/>
              </w:rPr>
              <w:t>PHIL 120</w:t>
            </w:r>
          </w:p>
        </w:tc>
        <w:tc>
          <w:tcPr>
            <w:tcW w:w="1170" w:type="dxa"/>
          </w:tcPr>
          <w:p w:rsidR="009C71A5" w:rsidRPr="009C71A5" w:rsidRDefault="009C71A5">
            <w:pPr>
              <w:rPr>
                <w:i/>
              </w:rPr>
            </w:pPr>
          </w:p>
        </w:tc>
      </w:tr>
      <w:tr w:rsidR="009C71A5" w:rsidRPr="009C71A5">
        <w:tc>
          <w:tcPr>
            <w:tcW w:w="2448" w:type="dxa"/>
          </w:tcPr>
          <w:p w:rsidR="009C71A5" w:rsidRPr="009C71A5" w:rsidRDefault="009C71A5" w:rsidP="009C71A5">
            <w:pPr>
              <w:rPr>
                <w:i/>
              </w:rPr>
            </w:pPr>
            <w:r w:rsidRPr="009C71A5">
              <w:rPr>
                <w:i/>
              </w:rPr>
              <w:t>Oral Communication</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Public Speaking</w:t>
            </w:r>
          </w:p>
          <w:p w:rsidR="009C71A5" w:rsidRPr="009C71A5" w:rsidRDefault="009C71A5">
            <w:pPr>
              <w:rPr>
                <w:i/>
              </w:rPr>
            </w:pPr>
            <w:r w:rsidRPr="009C71A5">
              <w:rPr>
                <w:i/>
              </w:rPr>
              <w:t>*Argumentation and Debate</w:t>
            </w:r>
          </w:p>
          <w:p w:rsidR="009C71A5" w:rsidRPr="009C71A5" w:rsidRDefault="009C71A5">
            <w:pPr>
              <w:rPr>
                <w:i/>
              </w:rPr>
            </w:pPr>
            <w:r w:rsidRPr="009C71A5">
              <w:rPr>
                <w:i/>
              </w:rPr>
              <w:t>Small Group Communication</w:t>
            </w:r>
          </w:p>
        </w:tc>
        <w:tc>
          <w:tcPr>
            <w:tcW w:w="1980" w:type="dxa"/>
          </w:tcPr>
          <w:p w:rsidR="009C71A5" w:rsidRPr="009C71A5" w:rsidRDefault="009C71A5">
            <w:pPr>
              <w:rPr>
                <w:i/>
              </w:rPr>
            </w:pPr>
            <w:r w:rsidRPr="009C71A5">
              <w:rPr>
                <w:i/>
              </w:rPr>
              <w:t>COMM 110 OR</w:t>
            </w:r>
          </w:p>
          <w:p w:rsidR="009C71A5" w:rsidRPr="009C71A5" w:rsidRDefault="009C71A5">
            <w:pPr>
              <w:rPr>
                <w:i/>
              </w:rPr>
            </w:pPr>
            <w:r w:rsidRPr="009C71A5">
              <w:rPr>
                <w:i/>
              </w:rPr>
              <w:t>COMM 120 OR</w:t>
            </w:r>
          </w:p>
          <w:p w:rsidR="009C71A5" w:rsidRPr="009C71A5" w:rsidRDefault="009C71A5">
            <w:pPr>
              <w:rPr>
                <w:i/>
              </w:rPr>
            </w:pPr>
            <w:r w:rsidRPr="009C71A5">
              <w:rPr>
                <w:i/>
              </w:rPr>
              <w:t>COMM 140</w:t>
            </w:r>
          </w:p>
        </w:tc>
        <w:tc>
          <w:tcPr>
            <w:tcW w:w="1170" w:type="dxa"/>
          </w:tcPr>
          <w:p w:rsidR="009C71A5" w:rsidRPr="009C71A5" w:rsidRDefault="009C71A5">
            <w:pPr>
              <w:rPr>
                <w:i/>
              </w:rPr>
            </w:pPr>
            <w:r w:rsidRPr="009C71A5">
              <w:rPr>
                <w:i/>
              </w:rPr>
              <w:t>CSU GE A1</w:t>
            </w:r>
          </w:p>
        </w:tc>
      </w:tr>
      <w:tr w:rsidR="009C71A5" w:rsidRPr="009C71A5">
        <w:tc>
          <w:tcPr>
            <w:tcW w:w="2448" w:type="dxa"/>
          </w:tcPr>
          <w:p w:rsidR="009C71A5" w:rsidRPr="009C71A5" w:rsidRDefault="009C71A5" w:rsidP="009C71A5">
            <w:pPr>
              <w:rPr>
                <w:i/>
              </w:rPr>
            </w:pPr>
            <w:r w:rsidRPr="009C71A5">
              <w:rPr>
                <w:i/>
              </w:rPr>
              <w:t>Written Communication</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English Composition</w:t>
            </w:r>
          </w:p>
        </w:tc>
        <w:tc>
          <w:tcPr>
            <w:tcW w:w="1980" w:type="dxa"/>
          </w:tcPr>
          <w:p w:rsidR="009C71A5" w:rsidRPr="009C71A5" w:rsidRDefault="009C71A5">
            <w:pPr>
              <w:rPr>
                <w:i/>
              </w:rPr>
            </w:pPr>
            <w:r w:rsidRPr="009C71A5">
              <w:rPr>
                <w:i/>
              </w:rPr>
              <w:t>ENGL 100</w:t>
            </w:r>
          </w:p>
        </w:tc>
        <w:tc>
          <w:tcPr>
            <w:tcW w:w="1170" w:type="dxa"/>
          </w:tcPr>
          <w:p w:rsidR="009C71A5" w:rsidRPr="009C71A5" w:rsidRDefault="009C71A5">
            <w:pPr>
              <w:rPr>
                <w:i/>
              </w:rPr>
            </w:pPr>
            <w:r w:rsidRPr="009C71A5">
              <w:rPr>
                <w:i/>
              </w:rPr>
              <w:t>CSU GE A2</w:t>
            </w:r>
          </w:p>
        </w:tc>
      </w:tr>
      <w:tr w:rsidR="009C71A5" w:rsidRPr="009C71A5">
        <w:tc>
          <w:tcPr>
            <w:tcW w:w="2448" w:type="dxa"/>
          </w:tcPr>
          <w:p w:rsidR="009C71A5" w:rsidRPr="009C71A5" w:rsidRDefault="009C71A5" w:rsidP="009C71A5">
            <w:pPr>
              <w:rPr>
                <w:i/>
              </w:rPr>
            </w:pPr>
            <w:r w:rsidRPr="009C71A5">
              <w:rPr>
                <w:i/>
              </w:rPr>
              <w:t>Critical Thinking</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rsidP="00C73B7D">
            <w:pPr>
              <w:rPr>
                <w:i/>
              </w:rPr>
            </w:pPr>
            <w:r w:rsidRPr="009C71A5">
              <w:rPr>
                <w:i/>
              </w:rPr>
              <w:t>*Argumentation and Debate</w:t>
            </w:r>
          </w:p>
          <w:p w:rsidR="009C71A5" w:rsidRPr="009C71A5" w:rsidRDefault="009C71A5" w:rsidP="00C73B7D">
            <w:pPr>
              <w:rPr>
                <w:i/>
              </w:rPr>
            </w:pPr>
            <w:r w:rsidRPr="009C71A5">
              <w:rPr>
                <w:i/>
              </w:rPr>
              <w:t>Introduction to Persuasion</w:t>
            </w:r>
          </w:p>
          <w:p w:rsidR="009C71A5" w:rsidRPr="009C71A5" w:rsidRDefault="009C71A5" w:rsidP="00C73B7D">
            <w:pPr>
              <w:rPr>
                <w:i/>
              </w:rPr>
            </w:pPr>
            <w:r w:rsidRPr="009C71A5">
              <w:rPr>
                <w:i/>
              </w:rPr>
              <w:t>Argumentative Writing and Critical Thinking</w:t>
            </w:r>
          </w:p>
          <w:p w:rsidR="009C71A5" w:rsidRPr="009C71A5" w:rsidRDefault="009C71A5">
            <w:pPr>
              <w:rPr>
                <w:i/>
              </w:rPr>
            </w:pPr>
            <w:r w:rsidRPr="009C71A5">
              <w:rPr>
                <w:i/>
              </w:rPr>
              <w:t>Introduction to Logic</w:t>
            </w:r>
          </w:p>
        </w:tc>
        <w:tc>
          <w:tcPr>
            <w:tcW w:w="1980" w:type="dxa"/>
          </w:tcPr>
          <w:p w:rsidR="009C71A5" w:rsidRPr="009C71A5" w:rsidRDefault="009C71A5">
            <w:pPr>
              <w:rPr>
                <w:i/>
              </w:rPr>
            </w:pPr>
            <w:r w:rsidRPr="009C71A5">
              <w:rPr>
                <w:i/>
              </w:rPr>
              <w:t>COMM 120 OR</w:t>
            </w:r>
          </w:p>
          <w:p w:rsidR="009C71A5" w:rsidRPr="009C71A5" w:rsidRDefault="009C71A5">
            <w:pPr>
              <w:rPr>
                <w:i/>
              </w:rPr>
            </w:pPr>
            <w:r w:rsidRPr="009C71A5">
              <w:rPr>
                <w:i/>
              </w:rPr>
              <w:t>COMM 190 OR</w:t>
            </w:r>
          </w:p>
          <w:p w:rsidR="009C71A5" w:rsidRPr="009C71A5" w:rsidRDefault="009C71A5">
            <w:pPr>
              <w:rPr>
                <w:i/>
              </w:rPr>
            </w:pPr>
            <w:r w:rsidRPr="009C71A5">
              <w:rPr>
                <w:i/>
              </w:rPr>
              <w:t>ENGL 105</w:t>
            </w:r>
          </w:p>
          <w:p w:rsidR="009C71A5" w:rsidRPr="009C71A5" w:rsidRDefault="009C71A5">
            <w:pPr>
              <w:rPr>
                <w:i/>
              </w:rPr>
            </w:pPr>
            <w:r w:rsidRPr="009C71A5">
              <w:rPr>
                <w:i/>
              </w:rPr>
              <w:t>OR</w:t>
            </w:r>
          </w:p>
          <w:p w:rsidR="009C71A5" w:rsidRPr="009C71A5" w:rsidRDefault="009C71A5">
            <w:pPr>
              <w:rPr>
                <w:i/>
              </w:rPr>
            </w:pPr>
            <w:r w:rsidRPr="009C71A5">
              <w:rPr>
                <w:i/>
              </w:rPr>
              <w:t>PHIL 110</w:t>
            </w:r>
          </w:p>
        </w:tc>
        <w:tc>
          <w:tcPr>
            <w:tcW w:w="1170" w:type="dxa"/>
          </w:tcPr>
          <w:p w:rsidR="009C71A5" w:rsidRPr="009C71A5" w:rsidRDefault="009C71A5">
            <w:pPr>
              <w:rPr>
                <w:i/>
              </w:rPr>
            </w:pPr>
            <w:r w:rsidRPr="009C71A5">
              <w:rPr>
                <w:i/>
              </w:rPr>
              <w:t>CSU GE A3</w:t>
            </w:r>
          </w:p>
        </w:tc>
      </w:tr>
      <w:tr w:rsidR="009C71A5" w:rsidRPr="009C71A5">
        <w:trPr>
          <w:trHeight w:val="77"/>
        </w:trPr>
        <w:tc>
          <w:tcPr>
            <w:tcW w:w="2448" w:type="dxa"/>
          </w:tcPr>
          <w:p w:rsidR="009C71A5" w:rsidRPr="009C71A5" w:rsidRDefault="009C71A5" w:rsidP="009C71A5">
            <w:pPr>
              <w:rPr>
                <w:i/>
              </w:rPr>
            </w:pPr>
            <w:r w:rsidRPr="009C71A5">
              <w:rPr>
                <w:i/>
              </w:rPr>
              <w:t>Quantitative Reasoning</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Introduction to Statistics</w:t>
            </w:r>
          </w:p>
          <w:p w:rsidR="009C71A5" w:rsidRPr="009C71A5" w:rsidRDefault="009C71A5">
            <w:pPr>
              <w:rPr>
                <w:i/>
              </w:rPr>
            </w:pPr>
            <w:r w:rsidRPr="009C71A5">
              <w:rPr>
                <w:i/>
              </w:rPr>
              <w:t>Intro to Stats in Sociology</w:t>
            </w:r>
          </w:p>
        </w:tc>
        <w:tc>
          <w:tcPr>
            <w:tcW w:w="1980" w:type="dxa"/>
          </w:tcPr>
          <w:p w:rsidR="009C71A5" w:rsidRPr="009C71A5" w:rsidRDefault="009C71A5">
            <w:pPr>
              <w:rPr>
                <w:i/>
              </w:rPr>
            </w:pPr>
            <w:r w:rsidRPr="009C71A5">
              <w:rPr>
                <w:i/>
              </w:rPr>
              <w:t>MATH 110 OR</w:t>
            </w:r>
          </w:p>
          <w:p w:rsidR="009C71A5" w:rsidRPr="009C71A5" w:rsidRDefault="009C71A5">
            <w:pPr>
              <w:rPr>
                <w:i/>
              </w:rPr>
            </w:pPr>
            <w:r w:rsidRPr="009C71A5">
              <w:rPr>
                <w:i/>
              </w:rPr>
              <w:t>SOCI 125</w:t>
            </w:r>
          </w:p>
        </w:tc>
        <w:tc>
          <w:tcPr>
            <w:tcW w:w="1170" w:type="dxa"/>
          </w:tcPr>
          <w:p w:rsidR="009C71A5" w:rsidRPr="009C71A5" w:rsidRDefault="009C71A5">
            <w:pPr>
              <w:rPr>
                <w:i/>
              </w:rPr>
            </w:pPr>
            <w:r w:rsidRPr="009C71A5">
              <w:rPr>
                <w:i/>
              </w:rPr>
              <w:t>CSU GE B4</w:t>
            </w:r>
          </w:p>
        </w:tc>
      </w:tr>
      <w:tr w:rsidR="009C71A5" w:rsidRPr="009C71A5">
        <w:tc>
          <w:tcPr>
            <w:tcW w:w="2448" w:type="dxa"/>
          </w:tcPr>
          <w:p w:rsidR="009C71A5" w:rsidRPr="009C71A5" w:rsidRDefault="009C71A5" w:rsidP="009C71A5">
            <w:pPr>
              <w:rPr>
                <w:i/>
              </w:rPr>
            </w:pPr>
            <w:r w:rsidRPr="009C71A5">
              <w:rPr>
                <w:i/>
              </w:rPr>
              <w:t>US History</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US History to 1877</w:t>
            </w:r>
          </w:p>
          <w:p w:rsidR="009C71A5" w:rsidRPr="009C71A5" w:rsidRDefault="009C71A5">
            <w:pPr>
              <w:rPr>
                <w:i/>
              </w:rPr>
            </w:pPr>
            <w:r w:rsidRPr="009C71A5">
              <w:rPr>
                <w:i/>
              </w:rPr>
              <w:t>US History from 1865</w:t>
            </w:r>
          </w:p>
        </w:tc>
        <w:tc>
          <w:tcPr>
            <w:tcW w:w="1980" w:type="dxa"/>
          </w:tcPr>
          <w:p w:rsidR="009C71A5" w:rsidRPr="009C71A5" w:rsidRDefault="009C71A5" w:rsidP="00163A21">
            <w:pPr>
              <w:rPr>
                <w:i/>
              </w:rPr>
            </w:pPr>
            <w:r w:rsidRPr="009C71A5">
              <w:rPr>
                <w:i/>
              </w:rPr>
              <w:t xml:space="preserve">HIST 130 OR </w:t>
            </w:r>
          </w:p>
          <w:p w:rsidR="009C71A5" w:rsidRPr="009C71A5" w:rsidRDefault="009C71A5" w:rsidP="00163A21">
            <w:pPr>
              <w:rPr>
                <w:i/>
              </w:rPr>
            </w:pPr>
            <w:r w:rsidRPr="009C71A5">
              <w:rPr>
                <w:i/>
              </w:rPr>
              <w:t>HIST 140</w:t>
            </w:r>
          </w:p>
        </w:tc>
        <w:tc>
          <w:tcPr>
            <w:tcW w:w="1170" w:type="dxa"/>
          </w:tcPr>
          <w:p w:rsidR="009C71A5" w:rsidRPr="009C71A5" w:rsidRDefault="009C71A5">
            <w:pPr>
              <w:rPr>
                <w:i/>
              </w:rPr>
            </w:pPr>
            <w:r w:rsidRPr="009C71A5">
              <w:rPr>
                <w:i/>
              </w:rPr>
              <w:t>CSU GE D</w:t>
            </w:r>
          </w:p>
        </w:tc>
      </w:tr>
      <w:tr w:rsidR="009C71A5" w:rsidRPr="009C71A5">
        <w:tc>
          <w:tcPr>
            <w:tcW w:w="2448" w:type="dxa"/>
          </w:tcPr>
          <w:p w:rsidR="009C71A5" w:rsidRPr="009C71A5" w:rsidRDefault="009C71A5" w:rsidP="009C71A5">
            <w:pPr>
              <w:rPr>
                <w:i/>
              </w:rPr>
            </w:pPr>
            <w:r w:rsidRPr="009C71A5">
              <w:rPr>
                <w:i/>
              </w:rPr>
              <w:t>Intro to Am Gov</w:t>
            </w:r>
          </w:p>
        </w:tc>
        <w:tc>
          <w:tcPr>
            <w:tcW w:w="1170" w:type="dxa"/>
          </w:tcPr>
          <w:p w:rsidR="009C71A5" w:rsidRPr="009C71A5" w:rsidRDefault="009C71A5">
            <w:pPr>
              <w:rPr>
                <w:i/>
              </w:rPr>
            </w:pPr>
            <w:r w:rsidRPr="009C71A5">
              <w:rPr>
                <w:i/>
              </w:rPr>
              <w:t>3 units</w:t>
            </w:r>
          </w:p>
        </w:tc>
        <w:tc>
          <w:tcPr>
            <w:tcW w:w="3420" w:type="dxa"/>
          </w:tcPr>
          <w:p w:rsidR="009C71A5" w:rsidRPr="009C71A5" w:rsidRDefault="009C71A5">
            <w:pPr>
              <w:rPr>
                <w:i/>
              </w:rPr>
            </w:pPr>
            <w:r w:rsidRPr="009C71A5">
              <w:rPr>
                <w:i/>
              </w:rPr>
              <w:t>Introduction to American Government and Politics</w:t>
            </w:r>
          </w:p>
        </w:tc>
        <w:tc>
          <w:tcPr>
            <w:tcW w:w="1980" w:type="dxa"/>
          </w:tcPr>
          <w:p w:rsidR="009C71A5" w:rsidRPr="009C71A5" w:rsidRDefault="009C71A5">
            <w:pPr>
              <w:rPr>
                <w:i/>
              </w:rPr>
            </w:pPr>
            <w:r w:rsidRPr="009C71A5">
              <w:rPr>
                <w:i/>
              </w:rPr>
              <w:t>C-ID POLS 110</w:t>
            </w:r>
          </w:p>
        </w:tc>
        <w:tc>
          <w:tcPr>
            <w:tcW w:w="1170" w:type="dxa"/>
          </w:tcPr>
          <w:p w:rsidR="009C71A5" w:rsidRPr="009C71A5" w:rsidRDefault="009C71A5">
            <w:pPr>
              <w:rPr>
                <w:i/>
              </w:rPr>
            </w:pPr>
            <w:r w:rsidRPr="009C71A5">
              <w:rPr>
                <w:i/>
              </w:rPr>
              <w:t>CSU GE D</w:t>
            </w:r>
          </w:p>
        </w:tc>
      </w:tr>
    </w:tbl>
    <w:p w:rsidR="008B12E8" w:rsidRPr="009C71A5" w:rsidRDefault="008B12E8" w:rsidP="00FD2ED5">
      <w:pPr>
        <w:spacing w:after="0" w:line="240" w:lineRule="auto"/>
        <w:rPr>
          <w:i/>
          <w:sz w:val="24"/>
        </w:rPr>
      </w:pPr>
    </w:p>
    <w:p w:rsidR="009C71A5" w:rsidRPr="009C71A5" w:rsidRDefault="009C71A5" w:rsidP="009C71A5">
      <w:pPr>
        <w:spacing w:after="0" w:line="240" w:lineRule="auto"/>
        <w:rPr>
          <w:b/>
          <w:sz w:val="24"/>
        </w:rPr>
      </w:pPr>
      <w:r w:rsidRPr="009C71A5">
        <w:rPr>
          <w:b/>
          <w:sz w:val="24"/>
        </w:rPr>
        <w:t>List A Select two courses (minimum of 6 units) from two of the areas listed below:</w:t>
      </w:r>
    </w:p>
    <w:p w:rsidR="009C71A5" w:rsidRPr="009C71A5" w:rsidRDefault="009C71A5" w:rsidP="009C71A5">
      <w:pPr>
        <w:spacing w:after="0" w:line="240" w:lineRule="auto"/>
        <w:rPr>
          <w:b/>
          <w:sz w:val="24"/>
        </w:rPr>
      </w:pPr>
      <w:r w:rsidRPr="009C71A5">
        <w:rPr>
          <w:b/>
          <w:sz w:val="24"/>
        </w:rPr>
        <w:t xml:space="preserve">(Note – courses must not have been used above.) </w:t>
      </w:r>
    </w:p>
    <w:p w:rsidR="008B12E8" w:rsidRPr="009C71A5" w:rsidRDefault="008B12E8" w:rsidP="00FD2ED5">
      <w:pPr>
        <w:spacing w:after="0" w:line="240" w:lineRule="auto"/>
        <w:rPr>
          <w:i/>
          <w:sz w:val="24"/>
        </w:rPr>
      </w:pPr>
    </w:p>
    <w:tbl>
      <w:tblPr>
        <w:tblStyle w:val="TableGrid"/>
        <w:tblW w:w="4624" w:type="pct"/>
        <w:tblLook w:val="04A0" w:firstRow="1" w:lastRow="0" w:firstColumn="1" w:lastColumn="0" w:noHBand="0" w:noVBand="1"/>
      </w:tblPr>
      <w:tblGrid>
        <w:gridCol w:w="2362"/>
        <w:gridCol w:w="998"/>
        <w:gridCol w:w="3289"/>
        <w:gridCol w:w="3539"/>
      </w:tblGrid>
      <w:tr w:rsidR="008B12E8" w:rsidRPr="009C71A5">
        <w:tc>
          <w:tcPr>
            <w:tcW w:w="1159" w:type="pct"/>
          </w:tcPr>
          <w:p w:rsidR="008B12E8" w:rsidRPr="009C71A5" w:rsidRDefault="008B12E8" w:rsidP="00280D23">
            <w:pPr>
              <w:rPr>
                <w:i/>
              </w:rPr>
            </w:pPr>
            <w:r w:rsidRPr="009C71A5">
              <w:rPr>
                <w:i/>
              </w:rPr>
              <w:t>Area/Discipline</w:t>
            </w:r>
          </w:p>
        </w:tc>
        <w:tc>
          <w:tcPr>
            <w:tcW w:w="490" w:type="pct"/>
          </w:tcPr>
          <w:p w:rsidR="008B12E8" w:rsidRPr="009C71A5" w:rsidRDefault="008B12E8" w:rsidP="00280D23">
            <w:pPr>
              <w:rPr>
                <w:i/>
              </w:rPr>
            </w:pPr>
            <w:r w:rsidRPr="009C71A5">
              <w:rPr>
                <w:i/>
              </w:rPr>
              <w:t>Units</w:t>
            </w:r>
          </w:p>
        </w:tc>
        <w:tc>
          <w:tcPr>
            <w:tcW w:w="1614" w:type="pct"/>
          </w:tcPr>
          <w:p w:rsidR="008B12E8" w:rsidRPr="009C71A5" w:rsidRDefault="008B12E8" w:rsidP="00280D23">
            <w:pPr>
              <w:rPr>
                <w:i/>
              </w:rPr>
            </w:pPr>
            <w:r w:rsidRPr="009C71A5">
              <w:rPr>
                <w:i/>
              </w:rPr>
              <w:t>Title</w:t>
            </w:r>
          </w:p>
        </w:tc>
        <w:tc>
          <w:tcPr>
            <w:tcW w:w="1737" w:type="pct"/>
          </w:tcPr>
          <w:p w:rsidR="008B12E8" w:rsidRPr="009C71A5" w:rsidRDefault="008B12E8" w:rsidP="00D353B6">
            <w:pPr>
              <w:rPr>
                <w:i/>
              </w:rPr>
            </w:pPr>
            <w:r w:rsidRPr="009C71A5">
              <w:rPr>
                <w:i/>
              </w:rPr>
              <w:t>C-ID, Description, and/or Required Articulation</w:t>
            </w:r>
          </w:p>
        </w:tc>
      </w:tr>
      <w:tr w:rsidR="008B12E8" w:rsidRPr="009C71A5">
        <w:tc>
          <w:tcPr>
            <w:tcW w:w="1159" w:type="pct"/>
          </w:tcPr>
          <w:p w:rsidR="008B12E8" w:rsidRPr="009C71A5" w:rsidRDefault="008B12E8" w:rsidP="00280D23">
            <w:pPr>
              <w:rPr>
                <w:i/>
              </w:rPr>
            </w:pPr>
            <w:r w:rsidRPr="009C71A5">
              <w:rPr>
                <w:i/>
              </w:rPr>
              <w:t>Economics</w:t>
            </w:r>
          </w:p>
        </w:tc>
        <w:tc>
          <w:tcPr>
            <w:tcW w:w="490" w:type="pct"/>
          </w:tcPr>
          <w:p w:rsidR="008B12E8" w:rsidRPr="009C71A5" w:rsidRDefault="008B12E8" w:rsidP="00280D23">
            <w:pPr>
              <w:rPr>
                <w:i/>
              </w:rPr>
            </w:pPr>
            <w:r w:rsidRPr="009C71A5">
              <w:rPr>
                <w:i/>
              </w:rPr>
              <w:t xml:space="preserve">3 units </w:t>
            </w:r>
          </w:p>
        </w:tc>
        <w:tc>
          <w:tcPr>
            <w:tcW w:w="1614" w:type="pct"/>
          </w:tcPr>
          <w:p w:rsidR="008B12E8" w:rsidRPr="009C71A5" w:rsidRDefault="008B12E8" w:rsidP="00E70331">
            <w:pPr>
              <w:rPr>
                <w:rFonts w:ascii="Calibri" w:eastAsia="Times New Roman" w:hAnsi="Calibri" w:cs="Times New Roman"/>
                <w:i/>
                <w:color w:val="000000"/>
              </w:rPr>
            </w:pPr>
            <w:r w:rsidRPr="009C71A5">
              <w:rPr>
                <w:rFonts w:ascii="Calibri" w:eastAsia="Times New Roman" w:hAnsi="Calibri" w:cs="Times New Roman"/>
                <w:i/>
                <w:color w:val="000000"/>
              </w:rPr>
              <w:t>Principles of Microeconomics</w:t>
            </w:r>
          </w:p>
          <w:p w:rsidR="008B12E8" w:rsidRPr="009C71A5" w:rsidRDefault="008B12E8" w:rsidP="00280D23">
            <w:pPr>
              <w:rPr>
                <w:rFonts w:ascii="Calibri" w:eastAsia="Times New Roman" w:hAnsi="Calibri" w:cs="Times New Roman"/>
                <w:i/>
                <w:color w:val="000000"/>
              </w:rPr>
            </w:pPr>
            <w:r w:rsidRPr="009C71A5">
              <w:rPr>
                <w:rFonts w:ascii="Calibri" w:eastAsia="Times New Roman" w:hAnsi="Calibri" w:cs="Times New Roman"/>
                <w:i/>
                <w:color w:val="000000"/>
              </w:rPr>
              <w:t>Principles of Macroeconomics</w:t>
            </w:r>
          </w:p>
        </w:tc>
        <w:tc>
          <w:tcPr>
            <w:tcW w:w="1737" w:type="pct"/>
          </w:tcPr>
          <w:p w:rsidR="008B12E8" w:rsidRPr="009C71A5" w:rsidRDefault="008B12E8" w:rsidP="00280D23">
            <w:pPr>
              <w:rPr>
                <w:i/>
              </w:rPr>
            </w:pPr>
            <w:r w:rsidRPr="009C71A5">
              <w:rPr>
                <w:i/>
              </w:rPr>
              <w:t>ECON 201 OR</w:t>
            </w:r>
          </w:p>
          <w:p w:rsidR="008B12E8" w:rsidRPr="009C71A5" w:rsidRDefault="008B12E8" w:rsidP="00280D23">
            <w:pPr>
              <w:rPr>
                <w:i/>
              </w:rPr>
            </w:pPr>
            <w:r w:rsidRPr="009C71A5">
              <w:rPr>
                <w:i/>
              </w:rPr>
              <w:t>ECON 202</w:t>
            </w:r>
          </w:p>
        </w:tc>
      </w:tr>
      <w:tr w:rsidR="008B12E8" w:rsidRPr="009C71A5">
        <w:tc>
          <w:tcPr>
            <w:tcW w:w="1159" w:type="pct"/>
          </w:tcPr>
          <w:p w:rsidR="008B12E8" w:rsidRPr="009C71A5" w:rsidRDefault="008B12E8" w:rsidP="00280D23">
            <w:pPr>
              <w:rPr>
                <w:i/>
              </w:rPr>
            </w:pPr>
            <w:r w:rsidRPr="009C71A5">
              <w:rPr>
                <w:i/>
              </w:rPr>
              <w:t>Public Policy</w:t>
            </w:r>
          </w:p>
        </w:tc>
        <w:tc>
          <w:tcPr>
            <w:tcW w:w="490" w:type="pct"/>
          </w:tcPr>
          <w:p w:rsidR="008B12E8" w:rsidRPr="009C71A5" w:rsidRDefault="008B12E8" w:rsidP="00280D23">
            <w:pPr>
              <w:rPr>
                <w:i/>
              </w:rPr>
            </w:pPr>
            <w:r w:rsidRPr="009C71A5">
              <w:rPr>
                <w:i/>
              </w:rPr>
              <w:t xml:space="preserve">3 units </w:t>
            </w:r>
          </w:p>
        </w:tc>
        <w:tc>
          <w:tcPr>
            <w:tcW w:w="1614" w:type="pct"/>
          </w:tcPr>
          <w:p w:rsidR="008B12E8" w:rsidRPr="009C71A5" w:rsidRDefault="008B12E8" w:rsidP="00E70331">
            <w:pPr>
              <w:rPr>
                <w:rFonts w:eastAsia="Times New Roman" w:cs="Times New Roman"/>
                <w:i/>
                <w:color w:val="000000"/>
              </w:rPr>
            </w:pPr>
            <w:r w:rsidRPr="009C71A5">
              <w:rPr>
                <w:rFonts w:eastAsia="Times New Roman" w:cs="Times New Roman"/>
                <w:i/>
                <w:color w:val="000000"/>
              </w:rPr>
              <w:t>Introduction to Global Studies</w:t>
            </w:r>
          </w:p>
          <w:p w:rsidR="008B12E8" w:rsidRPr="009C71A5" w:rsidRDefault="008B12E8" w:rsidP="00E70331">
            <w:pPr>
              <w:rPr>
                <w:rFonts w:eastAsia="Times New Roman" w:cs="Times New Roman"/>
                <w:i/>
                <w:color w:val="000000"/>
              </w:rPr>
            </w:pPr>
            <w:r w:rsidRPr="009C71A5">
              <w:rPr>
                <w:rFonts w:eastAsia="Times New Roman" w:cs="Times New Roman"/>
                <w:i/>
                <w:color w:val="000000"/>
              </w:rPr>
              <w:t>Global Issues</w:t>
            </w:r>
          </w:p>
          <w:p w:rsidR="008B12E8" w:rsidRPr="009C71A5" w:rsidRDefault="008B12E8" w:rsidP="00E70331">
            <w:pPr>
              <w:rPr>
                <w:rFonts w:eastAsia="Times New Roman" w:cs="Times New Roman"/>
                <w:i/>
                <w:color w:val="000000"/>
              </w:rPr>
            </w:pPr>
            <w:r w:rsidRPr="009C71A5">
              <w:rPr>
                <w:rFonts w:eastAsia="Times New Roman" w:cs="Times New Roman"/>
                <w:i/>
                <w:color w:val="000000"/>
              </w:rPr>
              <w:t>Introduction to Public Relations</w:t>
            </w:r>
          </w:p>
          <w:p w:rsidR="008B12E8" w:rsidRPr="009C71A5" w:rsidRDefault="008B12E8" w:rsidP="00E519EF">
            <w:pPr>
              <w:rPr>
                <w:rFonts w:eastAsia="Times New Roman" w:cs="Times New Roman"/>
                <w:i/>
                <w:color w:val="000000"/>
              </w:rPr>
            </w:pPr>
            <w:r w:rsidRPr="009C71A5">
              <w:rPr>
                <w:rFonts w:eastAsia="Times New Roman" w:cs="Times New Roman"/>
                <w:i/>
                <w:color w:val="000000"/>
              </w:rPr>
              <w:t>Introduction to Social Justice</w:t>
            </w:r>
          </w:p>
          <w:p w:rsidR="008B12E8" w:rsidRPr="009C71A5" w:rsidRDefault="008B12E8" w:rsidP="00E519EF">
            <w:pPr>
              <w:rPr>
                <w:rFonts w:eastAsia="Times New Roman" w:cs="Times New Roman"/>
                <w:i/>
                <w:color w:val="000000"/>
              </w:rPr>
            </w:pPr>
            <w:r w:rsidRPr="009C71A5">
              <w:rPr>
                <w:rFonts w:eastAsia="Times New Roman" w:cs="Times New Roman"/>
                <w:i/>
                <w:color w:val="000000"/>
              </w:rPr>
              <w:t>Social Problems</w:t>
            </w:r>
          </w:p>
          <w:p w:rsidR="008B12E8" w:rsidRPr="009C71A5" w:rsidRDefault="008B12E8" w:rsidP="00280D23">
            <w:pPr>
              <w:rPr>
                <w:rFonts w:eastAsia="Times New Roman" w:cs="Times New Roman"/>
                <w:i/>
                <w:color w:val="000000"/>
              </w:rPr>
            </w:pPr>
            <w:r w:rsidRPr="009C71A5">
              <w:rPr>
                <w:rFonts w:eastAsia="Times New Roman" w:cs="Times New Roman"/>
                <w:i/>
                <w:color w:val="000000"/>
              </w:rPr>
              <w:t>Health and Social Justice</w:t>
            </w:r>
          </w:p>
          <w:p w:rsidR="008B12E8" w:rsidRPr="009C71A5" w:rsidRDefault="008B12E8" w:rsidP="00280D23">
            <w:pPr>
              <w:rPr>
                <w:rFonts w:eastAsia="Times New Roman" w:cs="Times New Roman"/>
                <w:i/>
                <w:color w:val="000000"/>
              </w:rPr>
            </w:pPr>
            <w:r w:rsidRPr="009C71A5">
              <w:rPr>
                <w:rFonts w:eastAsia="Times New Roman" w:cs="Times New Roman"/>
                <w:i/>
                <w:color w:val="000000"/>
              </w:rPr>
              <w:t>Drugs, Health, and Society</w:t>
            </w:r>
          </w:p>
          <w:p w:rsidR="008B12E8" w:rsidRPr="009C71A5" w:rsidRDefault="009C71A5" w:rsidP="00280D23">
            <w:pPr>
              <w:rPr>
                <w:rFonts w:eastAsia="Times New Roman" w:cs="Times New Roman"/>
                <w:i/>
                <w:color w:val="000000"/>
              </w:rPr>
            </w:pPr>
            <w:r w:rsidRPr="009C71A5">
              <w:rPr>
                <w:rFonts w:eastAsia="Times New Roman" w:cs="Times New Roman"/>
                <w:i/>
                <w:color w:val="000000"/>
              </w:rPr>
              <w:t>“</w:t>
            </w:r>
            <w:r w:rsidRPr="009C71A5">
              <w:rPr>
                <w:i/>
              </w:rPr>
              <w:t>Introduction to Public Policy</w:t>
            </w:r>
            <w:r w:rsidRPr="009C71A5">
              <w:rPr>
                <w:rFonts w:eastAsia="Times New Roman" w:cs="Times New Roman"/>
                <w:i/>
                <w:color w:val="000000"/>
              </w:rPr>
              <w:t>”</w:t>
            </w:r>
          </w:p>
        </w:tc>
        <w:tc>
          <w:tcPr>
            <w:tcW w:w="1737" w:type="pct"/>
          </w:tcPr>
          <w:p w:rsidR="008B12E8" w:rsidRPr="009C71A5" w:rsidRDefault="008B12E8" w:rsidP="00280D23">
            <w:pPr>
              <w:rPr>
                <w:i/>
              </w:rPr>
            </w:pPr>
            <w:r w:rsidRPr="009C71A5">
              <w:rPr>
                <w:i/>
              </w:rPr>
              <w:t>GLST 101 OR</w:t>
            </w:r>
          </w:p>
          <w:p w:rsidR="008B12E8" w:rsidRPr="009C71A5" w:rsidRDefault="008B12E8" w:rsidP="00280D23">
            <w:pPr>
              <w:rPr>
                <w:i/>
              </w:rPr>
            </w:pPr>
            <w:r w:rsidRPr="009C71A5">
              <w:rPr>
                <w:i/>
              </w:rPr>
              <w:t>GLST 102 OR</w:t>
            </w:r>
          </w:p>
          <w:p w:rsidR="008B12E8" w:rsidRPr="009C71A5" w:rsidRDefault="008B12E8" w:rsidP="00280D23">
            <w:pPr>
              <w:rPr>
                <w:i/>
              </w:rPr>
            </w:pPr>
            <w:r w:rsidRPr="009C71A5">
              <w:rPr>
                <w:i/>
              </w:rPr>
              <w:t>JOUR 150 OR</w:t>
            </w:r>
          </w:p>
          <w:p w:rsidR="008B12E8" w:rsidRPr="009C71A5" w:rsidRDefault="008B12E8" w:rsidP="00280D23">
            <w:pPr>
              <w:rPr>
                <w:i/>
              </w:rPr>
            </w:pPr>
            <w:r w:rsidRPr="009C71A5">
              <w:rPr>
                <w:i/>
              </w:rPr>
              <w:t>SJS 110 OR</w:t>
            </w:r>
          </w:p>
          <w:p w:rsidR="008B12E8" w:rsidRPr="009C71A5" w:rsidRDefault="008B12E8" w:rsidP="00280D23">
            <w:pPr>
              <w:rPr>
                <w:i/>
              </w:rPr>
            </w:pPr>
            <w:r w:rsidRPr="009C71A5">
              <w:rPr>
                <w:i/>
              </w:rPr>
              <w:t>SOCI 115 OR</w:t>
            </w:r>
          </w:p>
          <w:p w:rsidR="008B12E8" w:rsidRPr="009C71A5" w:rsidRDefault="008B12E8" w:rsidP="00280D23">
            <w:pPr>
              <w:rPr>
                <w:i/>
              </w:rPr>
            </w:pPr>
            <w:r w:rsidRPr="009C71A5">
              <w:rPr>
                <w:i/>
              </w:rPr>
              <w:t>PHS 102 OR</w:t>
            </w:r>
          </w:p>
          <w:p w:rsidR="008B12E8" w:rsidRPr="009C71A5" w:rsidRDefault="008B12E8" w:rsidP="00280D23">
            <w:pPr>
              <w:rPr>
                <w:i/>
              </w:rPr>
            </w:pPr>
            <w:r w:rsidRPr="009C71A5">
              <w:rPr>
                <w:i/>
              </w:rPr>
              <w:t xml:space="preserve">PHS 103 OR </w:t>
            </w:r>
          </w:p>
          <w:p w:rsidR="008B12E8" w:rsidRPr="009C71A5" w:rsidRDefault="008B12E8" w:rsidP="00280D23">
            <w:pPr>
              <w:rPr>
                <w:i/>
              </w:rPr>
            </w:pPr>
            <w:r w:rsidRPr="009C71A5">
              <w:rPr>
                <w:i/>
              </w:rPr>
              <w:t>Any course that is CSU transferable and focuses on public administration or public policy</w:t>
            </w:r>
          </w:p>
        </w:tc>
      </w:tr>
      <w:tr w:rsidR="008B12E8" w:rsidRPr="009C71A5">
        <w:tc>
          <w:tcPr>
            <w:tcW w:w="1159" w:type="pct"/>
          </w:tcPr>
          <w:p w:rsidR="008B12E8" w:rsidRPr="009C71A5" w:rsidRDefault="008B12E8" w:rsidP="00280D23">
            <w:pPr>
              <w:rPr>
                <w:i/>
              </w:rPr>
            </w:pPr>
            <w:r w:rsidRPr="009C71A5">
              <w:rPr>
                <w:i/>
              </w:rPr>
              <w:t>Diversity</w:t>
            </w:r>
          </w:p>
        </w:tc>
        <w:tc>
          <w:tcPr>
            <w:tcW w:w="490" w:type="pct"/>
          </w:tcPr>
          <w:p w:rsidR="008B12E8" w:rsidRPr="009C71A5" w:rsidRDefault="008B12E8" w:rsidP="00280D23">
            <w:pPr>
              <w:rPr>
                <w:i/>
              </w:rPr>
            </w:pPr>
            <w:r w:rsidRPr="009C71A5">
              <w:rPr>
                <w:i/>
              </w:rPr>
              <w:t xml:space="preserve">3 units </w:t>
            </w:r>
          </w:p>
        </w:tc>
        <w:tc>
          <w:tcPr>
            <w:tcW w:w="1614" w:type="pct"/>
          </w:tcPr>
          <w:p w:rsidR="008B12E8" w:rsidRPr="009C71A5" w:rsidRDefault="008B12E8" w:rsidP="00E519EF">
            <w:pPr>
              <w:rPr>
                <w:rFonts w:ascii="Calibri" w:eastAsia="Times New Roman" w:hAnsi="Calibri" w:cs="Times New Roman"/>
                <w:i/>
                <w:color w:val="000000"/>
              </w:rPr>
            </w:pPr>
            <w:r w:rsidRPr="009C71A5">
              <w:rPr>
                <w:rFonts w:ascii="Calibri" w:eastAsia="Times New Roman" w:hAnsi="Calibri" w:cs="Times New Roman"/>
                <w:i/>
                <w:color w:val="000000"/>
              </w:rPr>
              <w:t>Introduction to Cultural Anthropology</w:t>
            </w:r>
          </w:p>
          <w:p w:rsidR="008B12E8" w:rsidRPr="009C71A5" w:rsidRDefault="008B12E8" w:rsidP="00E519EF">
            <w:pPr>
              <w:rPr>
                <w:rFonts w:ascii="Calibri" w:eastAsia="Times New Roman" w:hAnsi="Calibri" w:cs="Times New Roman"/>
                <w:i/>
                <w:color w:val="000000"/>
              </w:rPr>
            </w:pPr>
            <w:r w:rsidRPr="009C71A5">
              <w:rPr>
                <w:rFonts w:ascii="Calibri" w:eastAsia="Times New Roman" w:hAnsi="Calibri" w:cs="Times New Roman"/>
                <w:i/>
                <w:color w:val="000000"/>
              </w:rPr>
              <w:t>Intercultural Communication</w:t>
            </w:r>
          </w:p>
          <w:p w:rsidR="008B12E8" w:rsidRPr="009C71A5" w:rsidRDefault="008B12E8" w:rsidP="00E519EF">
            <w:pPr>
              <w:rPr>
                <w:rFonts w:ascii="Calibri" w:eastAsia="Times New Roman" w:hAnsi="Calibri" w:cs="Times New Roman"/>
                <w:i/>
                <w:color w:val="000000"/>
              </w:rPr>
            </w:pPr>
            <w:r w:rsidRPr="009C71A5">
              <w:rPr>
                <w:rFonts w:ascii="Calibri" w:eastAsia="Times New Roman" w:hAnsi="Calibri" w:cs="Times New Roman"/>
                <w:i/>
                <w:color w:val="000000"/>
              </w:rPr>
              <w:t>Introduction to Human Geography</w:t>
            </w:r>
          </w:p>
          <w:p w:rsidR="008B12E8" w:rsidRPr="009C71A5" w:rsidRDefault="008B12E8" w:rsidP="00E519EF">
            <w:pPr>
              <w:rPr>
                <w:rFonts w:ascii="Calibri" w:eastAsia="Times New Roman" w:hAnsi="Calibri" w:cs="Times New Roman"/>
                <w:i/>
                <w:color w:val="000000"/>
              </w:rPr>
            </w:pPr>
            <w:r w:rsidRPr="009C71A5">
              <w:rPr>
                <w:rFonts w:ascii="Calibri" w:eastAsia="Times New Roman" w:hAnsi="Calibri" w:cs="Times New Roman"/>
                <w:i/>
                <w:color w:val="000000"/>
              </w:rPr>
              <w:t>Introduction to Gender</w:t>
            </w:r>
          </w:p>
          <w:p w:rsidR="008B12E8" w:rsidRPr="009C71A5" w:rsidRDefault="008B12E8" w:rsidP="00280D23">
            <w:pPr>
              <w:rPr>
                <w:rFonts w:ascii="Calibri" w:eastAsia="Times New Roman" w:hAnsi="Calibri" w:cs="Times New Roman"/>
                <w:i/>
                <w:color w:val="000000"/>
              </w:rPr>
            </w:pPr>
            <w:r w:rsidRPr="009C71A5">
              <w:rPr>
                <w:rFonts w:ascii="Calibri" w:eastAsia="Times New Roman" w:hAnsi="Calibri" w:cs="Times New Roman"/>
                <w:i/>
                <w:color w:val="000000"/>
              </w:rPr>
              <w:t>Introduction to Race and Ethnicity</w:t>
            </w:r>
          </w:p>
          <w:p w:rsidR="008B12E8" w:rsidRPr="00ED7C16" w:rsidRDefault="00ED7C16" w:rsidP="00280D23">
            <w:pPr>
              <w:rPr>
                <w:rFonts w:eastAsia="Times New Roman" w:cs="Times New Roman"/>
                <w:i/>
                <w:color w:val="000000"/>
              </w:rPr>
            </w:pPr>
            <w:r w:rsidRPr="00ED7C16">
              <w:rPr>
                <w:i/>
              </w:rPr>
              <w:t>“Ethnic and Race Relations: U.S. and Global Perspectives</w:t>
            </w:r>
            <w:r w:rsidRPr="00ED7C16">
              <w:rPr>
                <w:rFonts w:eastAsia="Times New Roman" w:cs="Times New Roman"/>
                <w:i/>
                <w:color w:val="000000"/>
              </w:rPr>
              <w:t>“</w:t>
            </w:r>
          </w:p>
        </w:tc>
        <w:tc>
          <w:tcPr>
            <w:tcW w:w="1737" w:type="pct"/>
          </w:tcPr>
          <w:p w:rsidR="008B12E8" w:rsidRPr="009C71A5" w:rsidRDefault="008B12E8" w:rsidP="00E519EF">
            <w:pPr>
              <w:rPr>
                <w:i/>
              </w:rPr>
            </w:pPr>
            <w:r w:rsidRPr="009C71A5">
              <w:rPr>
                <w:i/>
              </w:rPr>
              <w:t xml:space="preserve">ANTH 120 </w:t>
            </w:r>
          </w:p>
          <w:p w:rsidR="008B12E8" w:rsidRPr="009C71A5" w:rsidRDefault="008B12E8" w:rsidP="00E519EF">
            <w:pPr>
              <w:rPr>
                <w:i/>
              </w:rPr>
            </w:pPr>
            <w:r w:rsidRPr="009C71A5">
              <w:rPr>
                <w:i/>
              </w:rPr>
              <w:t>OR</w:t>
            </w:r>
          </w:p>
          <w:p w:rsidR="008B12E8" w:rsidRPr="009C71A5" w:rsidRDefault="008B12E8" w:rsidP="00E519EF">
            <w:pPr>
              <w:rPr>
                <w:i/>
              </w:rPr>
            </w:pPr>
            <w:r w:rsidRPr="009C71A5">
              <w:rPr>
                <w:i/>
              </w:rPr>
              <w:t>COMM 150 OR</w:t>
            </w:r>
          </w:p>
          <w:p w:rsidR="008B12E8" w:rsidRPr="009C71A5" w:rsidRDefault="008B12E8" w:rsidP="00E519EF">
            <w:pPr>
              <w:rPr>
                <w:i/>
              </w:rPr>
            </w:pPr>
            <w:r w:rsidRPr="009C71A5">
              <w:rPr>
                <w:i/>
              </w:rPr>
              <w:t xml:space="preserve">GEOG 120 </w:t>
            </w:r>
          </w:p>
          <w:p w:rsidR="008B12E8" w:rsidRPr="009C71A5" w:rsidRDefault="008B12E8" w:rsidP="00E519EF">
            <w:pPr>
              <w:rPr>
                <w:i/>
              </w:rPr>
            </w:pPr>
            <w:r w:rsidRPr="009C71A5">
              <w:rPr>
                <w:i/>
              </w:rPr>
              <w:t>OR</w:t>
            </w:r>
          </w:p>
          <w:p w:rsidR="008B12E8" w:rsidRPr="009C71A5" w:rsidRDefault="008B12E8" w:rsidP="00E519EF">
            <w:pPr>
              <w:rPr>
                <w:i/>
              </w:rPr>
            </w:pPr>
            <w:r w:rsidRPr="009C71A5">
              <w:rPr>
                <w:i/>
              </w:rPr>
              <w:t>SOCI 140</w:t>
            </w:r>
          </w:p>
          <w:p w:rsidR="008B12E8" w:rsidRPr="009C71A5" w:rsidRDefault="008B12E8" w:rsidP="00E519EF">
            <w:pPr>
              <w:rPr>
                <w:i/>
              </w:rPr>
            </w:pPr>
            <w:r w:rsidRPr="009C71A5">
              <w:rPr>
                <w:i/>
              </w:rPr>
              <w:t>SOCI 150 OR</w:t>
            </w:r>
          </w:p>
          <w:p w:rsidR="008B12E8" w:rsidRPr="009C71A5" w:rsidRDefault="008B12E8" w:rsidP="00276CC8">
            <w:pPr>
              <w:rPr>
                <w:i/>
              </w:rPr>
            </w:pPr>
            <w:r w:rsidRPr="009C71A5">
              <w:rPr>
                <w:i/>
              </w:rPr>
              <w:t xml:space="preserve">Any course that emphasizes the </w:t>
            </w:r>
            <w:r w:rsidRPr="009C71A5">
              <w:rPr>
                <w:i/>
              </w:rPr>
              <w:lastRenderedPageBreak/>
              <w:t>perspectives of under-represented groups and has articulation as CSU GE Area D or E</w:t>
            </w:r>
          </w:p>
        </w:tc>
      </w:tr>
      <w:tr w:rsidR="008B12E8" w:rsidRPr="009C71A5">
        <w:tc>
          <w:tcPr>
            <w:tcW w:w="1159" w:type="pct"/>
          </w:tcPr>
          <w:p w:rsidR="008B12E8" w:rsidRPr="009C71A5" w:rsidRDefault="008B12E8" w:rsidP="00280D23">
            <w:pPr>
              <w:rPr>
                <w:i/>
              </w:rPr>
            </w:pPr>
            <w:r w:rsidRPr="009C71A5">
              <w:rPr>
                <w:i/>
              </w:rPr>
              <w:lastRenderedPageBreak/>
              <w:t>College Success</w:t>
            </w:r>
          </w:p>
        </w:tc>
        <w:tc>
          <w:tcPr>
            <w:tcW w:w="490" w:type="pct"/>
          </w:tcPr>
          <w:p w:rsidR="008B12E8" w:rsidRPr="009C71A5" w:rsidRDefault="008B12E8" w:rsidP="00280D23">
            <w:pPr>
              <w:rPr>
                <w:i/>
              </w:rPr>
            </w:pPr>
            <w:r w:rsidRPr="009C71A5">
              <w:rPr>
                <w:i/>
              </w:rPr>
              <w:t>3 units</w:t>
            </w:r>
          </w:p>
        </w:tc>
        <w:tc>
          <w:tcPr>
            <w:tcW w:w="1614" w:type="pct"/>
          </w:tcPr>
          <w:p w:rsidR="008B12E8" w:rsidRPr="009C71A5" w:rsidRDefault="00ED7C16" w:rsidP="00280D23">
            <w:pPr>
              <w:rPr>
                <w:i/>
              </w:rPr>
            </w:pPr>
            <w:r>
              <w:rPr>
                <w:i/>
              </w:rPr>
              <w:t>“</w:t>
            </w:r>
            <w:r w:rsidRPr="00ED7C16">
              <w:rPr>
                <w:i/>
              </w:rPr>
              <w:t>Strategies for College Success</w:t>
            </w:r>
            <w:r>
              <w:t>”</w:t>
            </w:r>
          </w:p>
        </w:tc>
        <w:tc>
          <w:tcPr>
            <w:tcW w:w="1737" w:type="pct"/>
          </w:tcPr>
          <w:p w:rsidR="008B12E8" w:rsidRPr="009C71A5" w:rsidRDefault="008B12E8" w:rsidP="00D353B6">
            <w:pPr>
              <w:pStyle w:val="NormalWeb"/>
              <w:shd w:val="clear" w:color="auto" w:fill="FFFFFF"/>
              <w:spacing w:before="2" w:after="2"/>
              <w:rPr>
                <w:rFonts w:asciiTheme="minorHAnsi" w:hAnsiTheme="minorHAnsi"/>
                <w:i/>
                <w:sz w:val="22"/>
              </w:rPr>
            </w:pPr>
            <w:r w:rsidRPr="009C71A5">
              <w:rPr>
                <w:rFonts w:asciiTheme="minorHAnsi" w:hAnsiTheme="minorHAnsi"/>
                <w:i/>
                <w:sz w:val="22"/>
              </w:rPr>
              <w:t>A CSU-transferable course that is:</w:t>
            </w:r>
          </w:p>
          <w:p w:rsidR="008B12E8" w:rsidRPr="009C71A5" w:rsidRDefault="008B12E8" w:rsidP="00D353B6">
            <w:pPr>
              <w:pStyle w:val="NormalWeb"/>
              <w:numPr>
                <w:ilvl w:val="0"/>
                <w:numId w:val="6"/>
              </w:numPr>
              <w:shd w:val="clear" w:color="auto" w:fill="FFFFFF"/>
              <w:spacing w:before="2" w:after="2"/>
              <w:rPr>
                <w:rFonts w:asciiTheme="minorHAnsi" w:hAnsiTheme="minorHAnsi"/>
                <w:i/>
                <w:sz w:val="22"/>
              </w:rPr>
            </w:pPr>
            <w:r w:rsidRPr="009C71A5">
              <w:rPr>
                <w:rFonts w:asciiTheme="minorHAnsi" w:hAnsiTheme="minorHAnsi"/>
                <w:i/>
                <w:sz w:val="22"/>
              </w:rPr>
              <w:t>Articulated for CSU GE Area E</w:t>
            </w:r>
          </w:p>
          <w:p w:rsidR="008B12E8" w:rsidRPr="009C71A5" w:rsidRDefault="008B12E8" w:rsidP="00D353B6">
            <w:pPr>
              <w:pStyle w:val="NormalWeb"/>
              <w:numPr>
                <w:ilvl w:val="0"/>
                <w:numId w:val="6"/>
              </w:numPr>
              <w:shd w:val="clear" w:color="auto" w:fill="FFFFFF"/>
              <w:spacing w:before="2" w:after="2"/>
              <w:rPr>
                <w:rFonts w:asciiTheme="minorHAnsi" w:hAnsiTheme="minorHAnsi"/>
                <w:i/>
                <w:sz w:val="22"/>
              </w:rPr>
            </w:pPr>
            <w:r w:rsidRPr="009C71A5">
              <w:rPr>
                <w:rFonts w:asciiTheme="minorHAnsi" w:hAnsiTheme="minorHAnsi"/>
                <w:i/>
                <w:sz w:val="22"/>
              </w:rPr>
              <w:t>UC transferable</w:t>
            </w:r>
          </w:p>
          <w:p w:rsidR="008B12E8" w:rsidRPr="009C71A5" w:rsidRDefault="008B12E8" w:rsidP="00D353B6">
            <w:pPr>
              <w:pStyle w:val="NormalWeb"/>
              <w:shd w:val="clear" w:color="auto" w:fill="FFFFFF"/>
              <w:spacing w:before="2" w:after="2"/>
              <w:rPr>
                <w:i/>
              </w:rPr>
            </w:pPr>
            <w:r w:rsidRPr="009C71A5">
              <w:rPr>
                <w:rFonts w:asciiTheme="minorHAnsi" w:hAnsiTheme="minorHAnsi"/>
                <w:i/>
                <w:color w:val="000000"/>
                <w:sz w:val="22"/>
                <w:szCs w:val="22"/>
              </w:rPr>
              <w:t>The course title must refer to student success, college success, or academic skills (or similar). And the course must have</w:t>
            </w:r>
            <w:r w:rsidRPr="009C71A5">
              <w:rPr>
                <w:rFonts w:asciiTheme="minorHAnsi" w:hAnsiTheme="minorHAnsi"/>
                <w:i/>
                <w:sz w:val="22"/>
              </w:rPr>
              <w:t xml:space="preserve"> </w:t>
            </w:r>
            <w:r w:rsidRPr="009C71A5">
              <w:rPr>
                <w:rFonts w:asciiTheme="minorHAnsi" w:hAnsiTheme="minorHAnsi"/>
                <w:i/>
                <w:color w:val="000000"/>
                <w:sz w:val="22"/>
                <w:szCs w:val="22"/>
              </w:rPr>
              <w:t>specific content areas to include, but not limited to, study skills, time management, note taking, goal setting, test taking, learning styles, and critical thinking.</w:t>
            </w:r>
          </w:p>
        </w:tc>
      </w:tr>
      <w:tr w:rsidR="008B12E8" w:rsidRPr="009C71A5">
        <w:tc>
          <w:tcPr>
            <w:tcW w:w="1159" w:type="pct"/>
          </w:tcPr>
          <w:p w:rsidR="008B12E8" w:rsidRPr="009C71A5" w:rsidRDefault="008B12E8" w:rsidP="00280D23">
            <w:pPr>
              <w:rPr>
                <w:i/>
              </w:rPr>
            </w:pPr>
            <w:r w:rsidRPr="009C71A5">
              <w:rPr>
                <w:i/>
              </w:rPr>
              <w:t>Internship/Fieldwork</w:t>
            </w:r>
          </w:p>
        </w:tc>
        <w:tc>
          <w:tcPr>
            <w:tcW w:w="490" w:type="pct"/>
          </w:tcPr>
          <w:p w:rsidR="008B12E8" w:rsidRPr="009C71A5" w:rsidRDefault="008B12E8" w:rsidP="00280D23">
            <w:pPr>
              <w:rPr>
                <w:i/>
              </w:rPr>
            </w:pPr>
            <w:r w:rsidRPr="009C71A5">
              <w:rPr>
                <w:i/>
              </w:rPr>
              <w:t>3 units</w:t>
            </w:r>
          </w:p>
        </w:tc>
        <w:tc>
          <w:tcPr>
            <w:tcW w:w="1614" w:type="pct"/>
          </w:tcPr>
          <w:p w:rsidR="008B12E8" w:rsidRPr="009C71A5" w:rsidRDefault="008B12E8" w:rsidP="00280D23">
            <w:pPr>
              <w:rPr>
                <w:i/>
              </w:rPr>
            </w:pPr>
          </w:p>
        </w:tc>
        <w:tc>
          <w:tcPr>
            <w:tcW w:w="1737" w:type="pct"/>
          </w:tcPr>
          <w:p w:rsidR="008B12E8" w:rsidRPr="009C71A5" w:rsidRDefault="008B12E8" w:rsidP="00280D23">
            <w:pPr>
              <w:rPr>
                <w:i/>
              </w:rPr>
            </w:pPr>
            <w:r w:rsidRPr="009C71A5">
              <w:rPr>
                <w:i/>
              </w:rPr>
              <w:t xml:space="preserve">Any CSU-transferable internship or fieldwork course deemed appropriate by the college. “Internship” or “Fieldwork” must be in the course title, or the course must be identified as cooperative work experience. </w:t>
            </w:r>
          </w:p>
        </w:tc>
      </w:tr>
    </w:tbl>
    <w:p w:rsidR="008B12E8" w:rsidRDefault="008B12E8" w:rsidP="00FD2ED5">
      <w:pPr>
        <w:spacing w:after="0" w:line="240" w:lineRule="auto"/>
        <w:rPr>
          <w:sz w:val="24"/>
        </w:rPr>
      </w:pPr>
    </w:p>
    <w:p w:rsidR="00ED7C16" w:rsidRDefault="00ED7C16">
      <w:r>
        <w:br w:type="page"/>
      </w:r>
    </w:p>
    <w:p w:rsidR="008D6238" w:rsidRDefault="008D6238" w:rsidP="008D6238">
      <w:pPr>
        <w:spacing w:after="0" w:line="240" w:lineRule="auto"/>
      </w:pPr>
    </w:p>
    <w:p w:rsidR="00C22F91" w:rsidRPr="00C22F91" w:rsidRDefault="00C22F91" w:rsidP="00187C32">
      <w:pPr>
        <w:spacing w:beforeLines="1" w:before="2" w:afterLines="1" w:after="2"/>
        <w:rPr>
          <w:rFonts w:ascii="Arial" w:hAnsi="Arial"/>
          <w:szCs w:val="20"/>
        </w:rPr>
      </w:pPr>
      <w:r w:rsidRPr="00C22F91">
        <w:rPr>
          <w:rFonts w:ascii="Arial" w:hAnsi="Arial"/>
          <w:szCs w:val="20"/>
        </w:rPr>
        <w:t xml:space="preserve">Potential CSU Target Majors – Listed courses are lower division major preparation courses as presented in ASSIST. </w:t>
      </w:r>
      <w:r>
        <w:rPr>
          <w:rFonts w:ascii="Arial" w:hAnsi="Arial"/>
          <w:szCs w:val="20"/>
        </w:rPr>
        <w:t>Courses in bold are in the TMC.</w:t>
      </w:r>
      <w:r w:rsidR="005A586C">
        <w:rPr>
          <w:rFonts w:ascii="Arial" w:hAnsi="Arial"/>
          <w:szCs w:val="20"/>
        </w:rPr>
        <w:t xml:space="preserve"> This TMC may also be deemed similar by CSUs with </w:t>
      </w:r>
      <w:r w:rsidR="00276CC8">
        <w:rPr>
          <w:rFonts w:ascii="Arial" w:hAnsi="Arial"/>
          <w:szCs w:val="20"/>
        </w:rPr>
        <w:t xml:space="preserve">a wide array of </w:t>
      </w:r>
      <w:r w:rsidR="005A586C">
        <w:rPr>
          <w:rFonts w:ascii="Arial" w:hAnsi="Arial"/>
          <w:szCs w:val="20"/>
        </w:rPr>
        <w:t xml:space="preserve">majors that have minimal lower division preparation. </w:t>
      </w:r>
      <w:r w:rsidR="00276CC8">
        <w:rPr>
          <w:rFonts w:ascii="Arial" w:hAnsi="Arial"/>
          <w:szCs w:val="20"/>
        </w:rPr>
        <w:t xml:space="preserve">An effort was made to identify at least one potential CSU destination major at every CSU campus. This is a sampling and not intended to be exhaustive. </w:t>
      </w:r>
    </w:p>
    <w:tbl>
      <w:tblPr>
        <w:tblStyle w:val="TableGrid"/>
        <w:tblW w:w="0" w:type="auto"/>
        <w:tblLook w:val="00A0" w:firstRow="1" w:lastRow="0" w:firstColumn="1" w:lastColumn="0" w:noHBand="0" w:noVBand="0"/>
      </w:tblPr>
      <w:tblGrid>
        <w:gridCol w:w="3192"/>
        <w:gridCol w:w="3192"/>
        <w:gridCol w:w="3192"/>
      </w:tblGrid>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CSU</w:t>
            </w:r>
          </w:p>
        </w:tc>
        <w:tc>
          <w:tcPr>
            <w:tcW w:w="3192" w:type="dxa"/>
          </w:tcPr>
          <w:p w:rsidR="00C22F91" w:rsidRPr="006617EC" w:rsidRDefault="00C22F91" w:rsidP="00C22F91">
            <w:pPr>
              <w:rPr>
                <w:rFonts w:ascii="Arial" w:hAnsi="Arial"/>
                <w:sz w:val="24"/>
              </w:rPr>
            </w:pPr>
            <w:r w:rsidRPr="006617EC">
              <w:rPr>
                <w:rFonts w:ascii="Arial" w:hAnsi="Arial"/>
                <w:sz w:val="24"/>
              </w:rPr>
              <w:t>Major</w:t>
            </w:r>
          </w:p>
        </w:tc>
        <w:tc>
          <w:tcPr>
            <w:tcW w:w="3192" w:type="dxa"/>
          </w:tcPr>
          <w:p w:rsidR="00C22F91" w:rsidRPr="006617EC" w:rsidRDefault="00C22F91" w:rsidP="00C22F91">
            <w:pPr>
              <w:rPr>
                <w:rFonts w:ascii="Arial" w:hAnsi="Arial"/>
                <w:sz w:val="24"/>
              </w:rPr>
            </w:pPr>
            <w:r w:rsidRPr="006617EC">
              <w:rPr>
                <w:rFonts w:ascii="Arial" w:hAnsi="Arial"/>
                <w:sz w:val="24"/>
              </w:rPr>
              <w:t>Notes</w:t>
            </w:r>
          </w:p>
        </w:tc>
      </w:tr>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Courses (per ASSIST; title or C-ID)</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Pr>
                <w:rFonts w:ascii="Arial" w:hAnsi="Arial"/>
                <w:b/>
                <w:sz w:val="24"/>
              </w:rPr>
              <w:t xml:space="preserve">1. </w:t>
            </w:r>
            <w:r w:rsidRPr="006617EC">
              <w:rPr>
                <w:rFonts w:ascii="Arial" w:hAnsi="Arial"/>
                <w:b/>
                <w:sz w:val="24"/>
              </w:rPr>
              <w:t>Cal Poly Pomona</w:t>
            </w:r>
          </w:p>
        </w:tc>
        <w:tc>
          <w:tcPr>
            <w:tcW w:w="6384" w:type="dxa"/>
            <w:gridSpan w:val="2"/>
          </w:tcPr>
          <w:p w:rsidR="00C22F91" w:rsidRPr="006617EC" w:rsidRDefault="00C22F91" w:rsidP="00C22F91">
            <w:pPr>
              <w:rPr>
                <w:rFonts w:ascii="Arial" w:hAnsi="Arial"/>
                <w:b/>
                <w:sz w:val="24"/>
              </w:rPr>
            </w:pPr>
            <w:r w:rsidRPr="006617EC">
              <w:rPr>
                <w:rFonts w:ascii="Arial" w:hAnsi="Arial"/>
                <w:b/>
                <w:sz w:val="24"/>
              </w:rPr>
              <w:t>Philosophy BA – Law and Society</w:t>
            </w:r>
          </w:p>
        </w:tc>
      </w:tr>
      <w:tr w:rsidR="00C22F91" w:rsidRPr="00C22F91">
        <w:tc>
          <w:tcPr>
            <w:tcW w:w="3192" w:type="dxa"/>
          </w:tcPr>
          <w:p w:rsidR="00C22F91" w:rsidRPr="00C22F91" w:rsidRDefault="00C22F91" w:rsidP="00C22F91">
            <w:pPr>
              <w:rPr>
                <w:rFonts w:ascii="Arial" w:hAnsi="Arial"/>
                <w:b/>
                <w:sz w:val="24"/>
              </w:rPr>
            </w:pPr>
            <w:r w:rsidRPr="00C22F91">
              <w:rPr>
                <w:rFonts w:ascii="Arial" w:hAnsi="Arial"/>
                <w:b/>
                <w:sz w:val="24"/>
              </w:rPr>
              <w:t>PHIL 110</w:t>
            </w:r>
          </w:p>
        </w:tc>
        <w:tc>
          <w:tcPr>
            <w:tcW w:w="3192" w:type="dxa"/>
          </w:tcPr>
          <w:p w:rsidR="00C22F91" w:rsidRPr="00C22F91" w:rsidRDefault="00C22F91" w:rsidP="00C22F91">
            <w:pPr>
              <w:rPr>
                <w:rFonts w:ascii="Arial" w:hAnsi="Arial"/>
                <w:sz w:val="24"/>
              </w:rPr>
            </w:pPr>
          </w:p>
        </w:tc>
        <w:tc>
          <w:tcPr>
            <w:tcW w:w="3192" w:type="dxa"/>
          </w:tcPr>
          <w:p w:rsidR="00C22F91" w:rsidRPr="00C22F91"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 xml:space="preserve">Philosophy </w:t>
            </w:r>
            <w:proofErr w:type="spellStart"/>
            <w:r w:rsidRPr="006617EC">
              <w:rPr>
                <w:rFonts w:ascii="Arial" w:hAnsi="Arial"/>
                <w:sz w:val="24"/>
              </w:rPr>
              <w:t>Proseminar</w:t>
            </w:r>
            <w:proofErr w:type="spellEnd"/>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276CC8" w:rsidRPr="006617EC">
        <w:tc>
          <w:tcPr>
            <w:tcW w:w="3192" w:type="dxa"/>
          </w:tcPr>
          <w:p w:rsidR="00276CC8" w:rsidRPr="006617EC" w:rsidRDefault="00276CC8" w:rsidP="00C22F91">
            <w:pPr>
              <w:rPr>
                <w:rFonts w:ascii="Arial" w:hAnsi="Arial"/>
                <w:b/>
                <w:sz w:val="24"/>
              </w:rPr>
            </w:pPr>
            <w:r>
              <w:rPr>
                <w:rFonts w:ascii="Arial" w:hAnsi="Arial"/>
                <w:b/>
                <w:sz w:val="24"/>
              </w:rPr>
              <w:t xml:space="preserve">2. </w:t>
            </w:r>
            <w:r w:rsidRPr="006617EC">
              <w:rPr>
                <w:rFonts w:ascii="Arial" w:hAnsi="Arial"/>
                <w:b/>
                <w:sz w:val="24"/>
              </w:rPr>
              <w:t>Cal Poly SLO</w:t>
            </w:r>
          </w:p>
        </w:tc>
        <w:tc>
          <w:tcPr>
            <w:tcW w:w="3192" w:type="dxa"/>
          </w:tcPr>
          <w:p w:rsidR="00276CC8" w:rsidRPr="006617EC" w:rsidRDefault="00276CC8" w:rsidP="00C22F91">
            <w:pPr>
              <w:rPr>
                <w:rFonts w:ascii="Arial" w:hAnsi="Arial"/>
                <w:b/>
                <w:sz w:val="24"/>
              </w:rPr>
            </w:pPr>
            <w:r>
              <w:rPr>
                <w:rFonts w:ascii="Arial" w:hAnsi="Arial"/>
                <w:b/>
                <w:sz w:val="24"/>
              </w:rPr>
              <w:t xml:space="preserve">Philosophy </w:t>
            </w:r>
          </w:p>
        </w:tc>
        <w:tc>
          <w:tcPr>
            <w:tcW w:w="3192" w:type="dxa"/>
            <w:vMerge w:val="restart"/>
          </w:tcPr>
          <w:p w:rsidR="00276CC8" w:rsidRPr="006617EC" w:rsidRDefault="00276CC8" w:rsidP="00C22F91">
            <w:pPr>
              <w:rPr>
                <w:rFonts w:ascii="Arial" w:hAnsi="Arial"/>
                <w:b/>
                <w:sz w:val="24"/>
              </w:rPr>
            </w:pPr>
            <w:r>
              <w:rPr>
                <w:rFonts w:ascii="Arial" w:hAnsi="Arial"/>
                <w:b/>
                <w:sz w:val="24"/>
              </w:rPr>
              <w:t>Required courses as of Fall 16 – per college website</w:t>
            </w:r>
          </w:p>
        </w:tc>
      </w:tr>
      <w:tr w:rsidR="00276CC8" w:rsidRPr="006617EC">
        <w:tc>
          <w:tcPr>
            <w:tcW w:w="3192" w:type="dxa"/>
          </w:tcPr>
          <w:p w:rsidR="00276CC8" w:rsidRPr="00276CC8" w:rsidRDefault="00276CC8" w:rsidP="00C22F91">
            <w:pPr>
              <w:rPr>
                <w:rFonts w:ascii="Arial" w:hAnsi="Arial"/>
                <w:b/>
                <w:sz w:val="24"/>
              </w:rPr>
            </w:pPr>
            <w:r w:rsidRPr="00276CC8">
              <w:rPr>
                <w:rFonts w:ascii="Arial" w:hAnsi="Arial"/>
                <w:b/>
                <w:sz w:val="24"/>
              </w:rPr>
              <w:t xml:space="preserve">ENGL 100 </w:t>
            </w:r>
          </w:p>
        </w:tc>
        <w:tc>
          <w:tcPr>
            <w:tcW w:w="3192" w:type="dxa"/>
          </w:tcPr>
          <w:p w:rsidR="00276CC8" w:rsidRPr="006617EC" w:rsidRDefault="00276CC8" w:rsidP="00C22F91">
            <w:pPr>
              <w:rPr>
                <w:rFonts w:ascii="Arial" w:hAnsi="Arial"/>
                <w:sz w:val="24"/>
              </w:rPr>
            </w:pPr>
          </w:p>
        </w:tc>
        <w:tc>
          <w:tcPr>
            <w:tcW w:w="3192" w:type="dxa"/>
            <w:vMerge/>
          </w:tcPr>
          <w:p w:rsidR="00276CC8" w:rsidRPr="006617EC" w:rsidRDefault="00276CC8" w:rsidP="00C22F91">
            <w:pPr>
              <w:rPr>
                <w:rFonts w:ascii="Arial" w:hAnsi="Arial"/>
                <w:sz w:val="24"/>
              </w:rPr>
            </w:pPr>
          </w:p>
        </w:tc>
      </w:tr>
      <w:tr w:rsidR="00276CC8" w:rsidRPr="006617EC">
        <w:tc>
          <w:tcPr>
            <w:tcW w:w="3192" w:type="dxa"/>
          </w:tcPr>
          <w:p w:rsidR="00276CC8" w:rsidRPr="00276CC8" w:rsidRDefault="00276CC8" w:rsidP="00C22F91">
            <w:pPr>
              <w:rPr>
                <w:rFonts w:ascii="Arial" w:hAnsi="Arial"/>
                <w:b/>
                <w:sz w:val="24"/>
              </w:rPr>
            </w:pPr>
            <w:r w:rsidRPr="00276CC8">
              <w:rPr>
                <w:rFonts w:ascii="Arial" w:hAnsi="Arial"/>
                <w:b/>
                <w:sz w:val="24"/>
              </w:rPr>
              <w:t>Critical Thinking</w:t>
            </w:r>
          </w:p>
        </w:tc>
        <w:tc>
          <w:tcPr>
            <w:tcW w:w="3192" w:type="dxa"/>
          </w:tcPr>
          <w:p w:rsidR="00276CC8" w:rsidRPr="006617EC" w:rsidRDefault="00276CC8" w:rsidP="00C22F91">
            <w:pPr>
              <w:rPr>
                <w:rFonts w:ascii="Arial" w:hAnsi="Arial"/>
                <w:sz w:val="24"/>
              </w:rPr>
            </w:pPr>
          </w:p>
        </w:tc>
        <w:tc>
          <w:tcPr>
            <w:tcW w:w="3192" w:type="dxa"/>
            <w:vMerge/>
          </w:tcPr>
          <w:p w:rsidR="00276CC8" w:rsidRPr="006617EC" w:rsidRDefault="00276CC8" w:rsidP="00C22F91">
            <w:pPr>
              <w:rPr>
                <w:rFonts w:ascii="Arial" w:hAnsi="Arial"/>
                <w:sz w:val="24"/>
              </w:rPr>
            </w:pPr>
          </w:p>
        </w:tc>
      </w:tr>
      <w:tr w:rsidR="00276CC8" w:rsidRPr="006617EC">
        <w:tc>
          <w:tcPr>
            <w:tcW w:w="3192" w:type="dxa"/>
          </w:tcPr>
          <w:p w:rsidR="00276CC8" w:rsidRPr="00276CC8" w:rsidRDefault="00276CC8" w:rsidP="00C22F91">
            <w:pPr>
              <w:rPr>
                <w:rFonts w:ascii="Arial" w:hAnsi="Arial"/>
                <w:b/>
                <w:sz w:val="24"/>
              </w:rPr>
            </w:pPr>
            <w:r w:rsidRPr="00276CC8">
              <w:rPr>
                <w:rFonts w:ascii="Arial" w:hAnsi="Arial"/>
                <w:b/>
                <w:sz w:val="24"/>
              </w:rPr>
              <w:t>COMM 110</w:t>
            </w:r>
          </w:p>
        </w:tc>
        <w:tc>
          <w:tcPr>
            <w:tcW w:w="3192" w:type="dxa"/>
          </w:tcPr>
          <w:p w:rsidR="00276CC8" w:rsidRPr="006617EC" w:rsidRDefault="00276CC8" w:rsidP="00C22F91">
            <w:pPr>
              <w:rPr>
                <w:rFonts w:ascii="Arial" w:hAnsi="Arial"/>
                <w:sz w:val="24"/>
              </w:rPr>
            </w:pPr>
          </w:p>
        </w:tc>
        <w:tc>
          <w:tcPr>
            <w:tcW w:w="3192" w:type="dxa"/>
          </w:tcPr>
          <w:p w:rsidR="00276CC8" w:rsidRPr="006617EC" w:rsidRDefault="00276CC8" w:rsidP="00C22F91">
            <w:pPr>
              <w:rPr>
                <w:rFonts w:ascii="Arial" w:hAnsi="Arial"/>
                <w:sz w:val="24"/>
              </w:rPr>
            </w:pPr>
          </w:p>
        </w:tc>
      </w:tr>
      <w:tr w:rsidR="00276CC8" w:rsidRPr="006617EC">
        <w:tc>
          <w:tcPr>
            <w:tcW w:w="3192" w:type="dxa"/>
          </w:tcPr>
          <w:p w:rsidR="00276CC8" w:rsidRPr="00276CC8" w:rsidRDefault="00276CC8" w:rsidP="00C22F91">
            <w:pPr>
              <w:rPr>
                <w:rFonts w:ascii="Arial" w:hAnsi="Arial"/>
                <w:b/>
                <w:sz w:val="24"/>
              </w:rPr>
            </w:pPr>
            <w:r w:rsidRPr="00276CC8">
              <w:rPr>
                <w:rFonts w:ascii="Arial" w:hAnsi="Arial"/>
                <w:b/>
                <w:sz w:val="24"/>
              </w:rPr>
              <w:t>MATH 110</w:t>
            </w:r>
          </w:p>
        </w:tc>
        <w:tc>
          <w:tcPr>
            <w:tcW w:w="3192" w:type="dxa"/>
          </w:tcPr>
          <w:p w:rsidR="00276CC8" w:rsidRPr="006617EC" w:rsidRDefault="00276CC8" w:rsidP="00C22F91">
            <w:pPr>
              <w:rPr>
                <w:rFonts w:ascii="Arial" w:hAnsi="Arial"/>
                <w:sz w:val="24"/>
              </w:rPr>
            </w:pPr>
          </w:p>
        </w:tc>
        <w:tc>
          <w:tcPr>
            <w:tcW w:w="3192" w:type="dxa"/>
          </w:tcPr>
          <w:p w:rsidR="00276CC8" w:rsidRPr="006617EC" w:rsidRDefault="00276CC8" w:rsidP="00C22F91">
            <w:pPr>
              <w:rPr>
                <w:rFonts w:ascii="Arial" w:hAnsi="Arial"/>
                <w:sz w:val="24"/>
              </w:rPr>
            </w:pPr>
          </w:p>
        </w:tc>
      </w:tr>
      <w:tr w:rsidR="00276CC8" w:rsidRPr="006617EC">
        <w:tc>
          <w:tcPr>
            <w:tcW w:w="3192" w:type="dxa"/>
          </w:tcPr>
          <w:p w:rsidR="00276CC8" w:rsidRPr="00276CC8" w:rsidRDefault="00276CC8" w:rsidP="00C22F91">
            <w:pPr>
              <w:rPr>
                <w:rFonts w:ascii="Arial" w:hAnsi="Arial"/>
                <w:b/>
                <w:sz w:val="24"/>
              </w:rPr>
            </w:pPr>
          </w:p>
        </w:tc>
        <w:tc>
          <w:tcPr>
            <w:tcW w:w="3192" w:type="dxa"/>
          </w:tcPr>
          <w:p w:rsidR="00276CC8" w:rsidRPr="006617EC" w:rsidRDefault="00276CC8" w:rsidP="00C22F91">
            <w:pPr>
              <w:rPr>
                <w:rFonts w:ascii="Arial" w:hAnsi="Arial"/>
                <w:sz w:val="24"/>
              </w:rPr>
            </w:pPr>
          </w:p>
        </w:tc>
        <w:tc>
          <w:tcPr>
            <w:tcW w:w="3192" w:type="dxa"/>
          </w:tcPr>
          <w:p w:rsidR="00276CC8" w:rsidRPr="006617EC" w:rsidRDefault="00276CC8"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Pr>
                <w:rFonts w:ascii="Arial" w:hAnsi="Arial"/>
                <w:b/>
                <w:sz w:val="24"/>
              </w:rPr>
              <w:t xml:space="preserve">3. </w:t>
            </w:r>
            <w:r w:rsidRPr="006617EC">
              <w:rPr>
                <w:rFonts w:ascii="Arial" w:hAnsi="Arial"/>
                <w:b/>
                <w:sz w:val="24"/>
              </w:rPr>
              <w:t>CSU Bakersfield</w:t>
            </w:r>
          </w:p>
        </w:tc>
        <w:tc>
          <w:tcPr>
            <w:tcW w:w="3192" w:type="dxa"/>
          </w:tcPr>
          <w:p w:rsidR="00C22F91" w:rsidRPr="006617EC" w:rsidRDefault="00C22F91" w:rsidP="00C22F91">
            <w:pPr>
              <w:rPr>
                <w:rFonts w:ascii="Arial" w:hAnsi="Arial"/>
                <w:b/>
                <w:sz w:val="24"/>
              </w:rPr>
            </w:pPr>
            <w:r w:rsidRPr="006617EC">
              <w:rPr>
                <w:rFonts w:ascii="Arial" w:hAnsi="Arial"/>
                <w:b/>
                <w:sz w:val="24"/>
              </w:rPr>
              <w:t>Criminal Justice</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C22F91" w:rsidRDefault="00C22F91" w:rsidP="00C22F91">
            <w:pPr>
              <w:rPr>
                <w:rFonts w:ascii="Arial" w:hAnsi="Arial"/>
                <w:b/>
                <w:sz w:val="24"/>
              </w:rPr>
            </w:pPr>
            <w:r w:rsidRPr="00C22F91">
              <w:rPr>
                <w:rFonts w:ascii="Arial" w:hAnsi="Arial"/>
                <w:b/>
                <w:sz w:val="24"/>
              </w:rPr>
              <w:t xml:space="preserve">AJ 110 </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C22F91" w:rsidRDefault="00C22F91" w:rsidP="00C22F91">
            <w:pPr>
              <w:rPr>
                <w:rFonts w:ascii="Arial" w:hAnsi="Arial"/>
                <w:b/>
                <w:sz w:val="24"/>
              </w:rPr>
            </w:pPr>
            <w:r w:rsidRPr="00C22F91">
              <w:rPr>
                <w:rFonts w:ascii="Arial" w:hAnsi="Arial"/>
                <w:b/>
                <w:sz w:val="24"/>
              </w:rPr>
              <w:t>MATH 110</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Research Methods in Criminal Justice</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 xml:space="preserve">PSY 110 or SOCI 110 </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CSU Bakersfield</w:t>
            </w:r>
          </w:p>
        </w:tc>
        <w:tc>
          <w:tcPr>
            <w:tcW w:w="6384" w:type="dxa"/>
            <w:gridSpan w:val="2"/>
          </w:tcPr>
          <w:p w:rsidR="00C22F91" w:rsidRPr="006617EC" w:rsidRDefault="00C22F91" w:rsidP="00C22F91">
            <w:pPr>
              <w:rPr>
                <w:rFonts w:ascii="Arial" w:hAnsi="Arial"/>
                <w:b/>
                <w:sz w:val="24"/>
              </w:rPr>
            </w:pPr>
            <w:r w:rsidRPr="006617EC">
              <w:rPr>
                <w:rFonts w:ascii="Arial" w:hAnsi="Arial"/>
                <w:b/>
                <w:sz w:val="24"/>
              </w:rPr>
              <w:t>Global Intelligence and National Security</w:t>
            </w:r>
          </w:p>
        </w:tc>
      </w:tr>
      <w:tr w:rsidR="00C22F91" w:rsidRPr="006617EC">
        <w:tc>
          <w:tcPr>
            <w:tcW w:w="3192" w:type="dxa"/>
          </w:tcPr>
          <w:p w:rsidR="00C22F91" w:rsidRPr="00C22F91" w:rsidRDefault="00C22F91" w:rsidP="00C22F91">
            <w:pPr>
              <w:rPr>
                <w:rFonts w:ascii="Arial" w:hAnsi="Arial"/>
                <w:b/>
                <w:sz w:val="24"/>
              </w:rPr>
            </w:pPr>
            <w:r w:rsidRPr="00C22F91">
              <w:rPr>
                <w:rFonts w:ascii="Arial" w:hAnsi="Arial"/>
                <w:b/>
                <w:sz w:val="24"/>
              </w:rPr>
              <w:t>COMM 110</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ENGL 100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HIST 140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MATH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PHIL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POLS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266C37" w:rsidP="00C22F91">
            <w:pPr>
              <w:rPr>
                <w:rFonts w:ascii="Arial" w:hAnsi="Arial"/>
                <w:b/>
                <w:sz w:val="24"/>
              </w:rPr>
            </w:pPr>
            <w:r>
              <w:rPr>
                <w:rFonts w:ascii="Arial" w:hAnsi="Arial"/>
                <w:b/>
                <w:sz w:val="24"/>
              </w:rPr>
              <w:t>4</w:t>
            </w:r>
            <w:r w:rsidR="00C22F91">
              <w:rPr>
                <w:rFonts w:ascii="Arial" w:hAnsi="Arial"/>
                <w:b/>
                <w:sz w:val="24"/>
              </w:rPr>
              <w:t xml:space="preserve">. </w:t>
            </w:r>
            <w:r w:rsidR="00C22F91" w:rsidRPr="006617EC">
              <w:rPr>
                <w:rFonts w:ascii="Arial" w:hAnsi="Arial"/>
                <w:b/>
                <w:sz w:val="24"/>
              </w:rPr>
              <w:t>CSU CI</w:t>
            </w:r>
          </w:p>
        </w:tc>
        <w:tc>
          <w:tcPr>
            <w:tcW w:w="3192" w:type="dxa"/>
          </w:tcPr>
          <w:p w:rsidR="00C22F91" w:rsidRPr="006617EC" w:rsidRDefault="00C22F91" w:rsidP="00C22F91">
            <w:pPr>
              <w:rPr>
                <w:rFonts w:ascii="Arial" w:hAnsi="Arial"/>
                <w:b/>
                <w:sz w:val="24"/>
              </w:rPr>
            </w:pPr>
            <w:r w:rsidRPr="006617EC">
              <w:rPr>
                <w:rFonts w:ascii="Arial" w:hAnsi="Arial"/>
                <w:b/>
                <w:sz w:val="24"/>
              </w:rPr>
              <w:t>Political Science</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C22F91" w:rsidRDefault="00C22F91" w:rsidP="00C22F91">
            <w:pPr>
              <w:rPr>
                <w:rFonts w:ascii="Arial" w:hAnsi="Arial"/>
                <w:b/>
                <w:sz w:val="24"/>
              </w:rPr>
            </w:pPr>
            <w:r w:rsidRPr="00C22F91">
              <w:rPr>
                <w:rFonts w:ascii="Arial" w:hAnsi="Arial"/>
                <w:b/>
                <w:sz w:val="24"/>
              </w:rPr>
              <w:t xml:space="preserve">POLS 130 </w:t>
            </w:r>
          </w:p>
        </w:tc>
        <w:tc>
          <w:tcPr>
            <w:tcW w:w="3192" w:type="dxa"/>
          </w:tcPr>
          <w:p w:rsidR="00C22F91" w:rsidRPr="006617EC" w:rsidRDefault="00C22F91" w:rsidP="00C22F91">
            <w:pPr>
              <w:rPr>
                <w:rFonts w:ascii="Arial" w:hAnsi="Arial"/>
                <w:sz w:val="24"/>
              </w:rPr>
            </w:pPr>
          </w:p>
        </w:tc>
        <w:tc>
          <w:tcPr>
            <w:tcW w:w="3192" w:type="dxa"/>
            <w:vMerge w:val="restart"/>
          </w:tcPr>
          <w:p w:rsidR="00C22F91" w:rsidRPr="006617EC" w:rsidRDefault="00C22F91" w:rsidP="00C22F91">
            <w:pPr>
              <w:rPr>
                <w:rFonts w:ascii="Arial" w:hAnsi="Arial"/>
                <w:sz w:val="24"/>
              </w:rPr>
            </w:pPr>
            <w:r>
              <w:rPr>
                <w:rFonts w:ascii="Arial" w:hAnsi="Arial"/>
                <w:sz w:val="24"/>
              </w:rPr>
              <w:t>POLS 130 or 140 could be used in List</w:t>
            </w:r>
            <w:r w:rsidR="006B4236">
              <w:rPr>
                <w:rFonts w:ascii="Arial" w:hAnsi="Arial"/>
                <w:sz w:val="24"/>
              </w:rPr>
              <w:t xml:space="preserve"> A.</w:t>
            </w:r>
          </w:p>
        </w:tc>
      </w:tr>
      <w:tr w:rsidR="00C22F91" w:rsidRPr="006617EC">
        <w:tc>
          <w:tcPr>
            <w:tcW w:w="3192" w:type="dxa"/>
          </w:tcPr>
          <w:p w:rsidR="00C22F91" w:rsidRPr="00C22F91" w:rsidRDefault="00C22F91" w:rsidP="00C22F91">
            <w:pPr>
              <w:rPr>
                <w:rFonts w:ascii="Arial" w:hAnsi="Arial"/>
                <w:b/>
                <w:sz w:val="24"/>
              </w:rPr>
            </w:pPr>
            <w:r w:rsidRPr="00C22F91">
              <w:rPr>
                <w:rFonts w:ascii="Arial" w:hAnsi="Arial"/>
                <w:b/>
                <w:sz w:val="24"/>
              </w:rPr>
              <w:t xml:space="preserve">POLS 140 </w:t>
            </w:r>
          </w:p>
        </w:tc>
        <w:tc>
          <w:tcPr>
            <w:tcW w:w="3192" w:type="dxa"/>
          </w:tcPr>
          <w:p w:rsidR="00C22F91" w:rsidRPr="006617EC" w:rsidRDefault="00C22F91" w:rsidP="00C22F91">
            <w:pPr>
              <w:rPr>
                <w:rFonts w:ascii="Arial" w:hAnsi="Arial"/>
                <w:sz w:val="24"/>
              </w:rPr>
            </w:pPr>
          </w:p>
        </w:tc>
        <w:tc>
          <w:tcPr>
            <w:tcW w:w="3192" w:type="dxa"/>
            <w:vMerge/>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POLS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266C37" w:rsidP="00C22F91">
            <w:pPr>
              <w:rPr>
                <w:rFonts w:ascii="Arial" w:hAnsi="Arial"/>
                <w:b/>
                <w:sz w:val="24"/>
              </w:rPr>
            </w:pPr>
            <w:r>
              <w:rPr>
                <w:rFonts w:ascii="Arial" w:hAnsi="Arial"/>
                <w:b/>
                <w:sz w:val="24"/>
              </w:rPr>
              <w:t>5</w:t>
            </w:r>
            <w:r w:rsidR="00C22F91">
              <w:rPr>
                <w:rFonts w:ascii="Arial" w:hAnsi="Arial"/>
                <w:b/>
                <w:sz w:val="24"/>
              </w:rPr>
              <w:t xml:space="preserve">. </w:t>
            </w:r>
            <w:r w:rsidR="00C22F91" w:rsidRPr="006617EC">
              <w:rPr>
                <w:rFonts w:ascii="Arial" w:hAnsi="Arial"/>
                <w:b/>
                <w:sz w:val="24"/>
              </w:rPr>
              <w:t>CSU Chico</w:t>
            </w:r>
          </w:p>
        </w:tc>
        <w:tc>
          <w:tcPr>
            <w:tcW w:w="3192" w:type="dxa"/>
          </w:tcPr>
          <w:p w:rsidR="00C22F91" w:rsidRPr="006617EC" w:rsidRDefault="00C22F91" w:rsidP="00C22F91">
            <w:pPr>
              <w:rPr>
                <w:rFonts w:ascii="Arial" w:hAnsi="Arial"/>
                <w:b/>
                <w:sz w:val="24"/>
              </w:rPr>
            </w:pPr>
            <w:r w:rsidRPr="006617EC">
              <w:rPr>
                <w:rFonts w:ascii="Arial" w:hAnsi="Arial"/>
                <w:b/>
                <w:sz w:val="24"/>
              </w:rPr>
              <w:t>Philosophy</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6B4236">
            <w:pPr>
              <w:rPr>
                <w:rFonts w:ascii="Arial" w:hAnsi="Arial"/>
                <w:sz w:val="24"/>
              </w:rPr>
            </w:pPr>
            <w:r w:rsidRPr="006617EC">
              <w:rPr>
                <w:rFonts w:ascii="Arial" w:hAnsi="Arial"/>
                <w:sz w:val="24"/>
              </w:rPr>
              <w:t xml:space="preserve">Philosophical Methods </w:t>
            </w:r>
          </w:p>
        </w:tc>
        <w:tc>
          <w:tcPr>
            <w:tcW w:w="3192" w:type="dxa"/>
          </w:tcPr>
          <w:p w:rsidR="00C22F91" w:rsidRPr="006617EC" w:rsidRDefault="00C22F91" w:rsidP="00C22F91">
            <w:pPr>
              <w:rPr>
                <w:rFonts w:ascii="Arial" w:hAnsi="Arial"/>
                <w:sz w:val="24"/>
              </w:rPr>
            </w:pPr>
          </w:p>
        </w:tc>
        <w:tc>
          <w:tcPr>
            <w:tcW w:w="3192" w:type="dxa"/>
          </w:tcPr>
          <w:p w:rsidR="00C22F91" w:rsidRPr="006617EC" w:rsidRDefault="006B4236" w:rsidP="00C22F91">
            <w:pPr>
              <w:rPr>
                <w:rFonts w:ascii="Arial" w:hAnsi="Arial"/>
                <w:sz w:val="24"/>
              </w:rPr>
            </w:pPr>
            <w:r>
              <w:rPr>
                <w:rFonts w:ascii="Arial" w:hAnsi="Arial"/>
                <w:sz w:val="24"/>
              </w:rPr>
              <w:t>Articulation not found.</w:t>
            </w:r>
          </w:p>
        </w:tc>
      </w:tr>
      <w:tr w:rsidR="00C22F91" w:rsidRPr="006617EC">
        <w:tc>
          <w:tcPr>
            <w:tcW w:w="3192" w:type="dxa"/>
          </w:tcPr>
          <w:p w:rsidR="00C22F91" w:rsidRPr="006617EC" w:rsidRDefault="00C22F91" w:rsidP="006B4236">
            <w:pPr>
              <w:rPr>
                <w:rFonts w:ascii="Arial" w:hAnsi="Arial"/>
                <w:sz w:val="24"/>
              </w:rPr>
            </w:pPr>
            <w:r w:rsidRPr="006617EC">
              <w:rPr>
                <w:rFonts w:ascii="Arial" w:hAnsi="Arial"/>
                <w:sz w:val="24"/>
              </w:rPr>
              <w:t xml:space="preserve">PHIL 130 </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CSU Chico</w:t>
            </w:r>
          </w:p>
        </w:tc>
        <w:tc>
          <w:tcPr>
            <w:tcW w:w="3192" w:type="dxa"/>
          </w:tcPr>
          <w:p w:rsidR="00C22F91" w:rsidRPr="006617EC" w:rsidRDefault="00C22F91" w:rsidP="00C22F91">
            <w:pPr>
              <w:rPr>
                <w:rFonts w:ascii="Arial" w:hAnsi="Arial"/>
                <w:b/>
                <w:sz w:val="24"/>
              </w:rPr>
            </w:pPr>
            <w:r w:rsidRPr="006617EC">
              <w:rPr>
                <w:rFonts w:ascii="Arial" w:hAnsi="Arial"/>
                <w:b/>
                <w:sz w:val="24"/>
              </w:rPr>
              <w:t>Political Science, Legal Studies Option</w:t>
            </w:r>
          </w:p>
        </w:tc>
        <w:tc>
          <w:tcPr>
            <w:tcW w:w="3192" w:type="dxa"/>
          </w:tcPr>
          <w:p w:rsidR="00C22F91" w:rsidRPr="006617EC" w:rsidRDefault="00C22F91" w:rsidP="00C22F91">
            <w:pPr>
              <w:rPr>
                <w:rFonts w:ascii="Arial" w:hAnsi="Arial"/>
                <w:b/>
                <w:sz w:val="24"/>
              </w:rPr>
            </w:pPr>
          </w:p>
        </w:tc>
      </w:tr>
      <w:tr w:rsidR="00C22F91" w:rsidRPr="006617EC">
        <w:tc>
          <w:tcPr>
            <w:tcW w:w="6384" w:type="dxa"/>
            <w:gridSpan w:val="2"/>
          </w:tcPr>
          <w:p w:rsidR="00C22F91" w:rsidRPr="006617EC" w:rsidRDefault="00C22F91" w:rsidP="006B4236">
            <w:pPr>
              <w:rPr>
                <w:rFonts w:ascii="Arial" w:hAnsi="Arial"/>
                <w:sz w:val="24"/>
              </w:rPr>
            </w:pPr>
            <w:r w:rsidRPr="006617EC">
              <w:rPr>
                <w:rFonts w:ascii="Arial" w:hAnsi="Arial"/>
                <w:sz w:val="24"/>
              </w:rPr>
              <w:t xml:space="preserve">Law Politics and the Distribution of Justice </w:t>
            </w:r>
          </w:p>
        </w:tc>
        <w:tc>
          <w:tcPr>
            <w:tcW w:w="3192" w:type="dxa"/>
          </w:tcPr>
          <w:p w:rsidR="00C22F91" w:rsidRPr="006617EC" w:rsidRDefault="006B4236" w:rsidP="00C22F91">
            <w:pPr>
              <w:rPr>
                <w:rFonts w:ascii="Arial" w:hAnsi="Arial"/>
                <w:sz w:val="24"/>
              </w:rPr>
            </w:pPr>
            <w:r>
              <w:rPr>
                <w:rFonts w:ascii="Arial" w:hAnsi="Arial"/>
                <w:sz w:val="24"/>
              </w:rPr>
              <w:t>Articulation not found.</w:t>
            </w:r>
          </w:p>
        </w:tc>
      </w:tr>
      <w:tr w:rsidR="00C22F91" w:rsidRPr="006617EC">
        <w:tc>
          <w:tcPr>
            <w:tcW w:w="6384" w:type="dxa"/>
            <w:gridSpan w:val="2"/>
          </w:tcPr>
          <w:p w:rsidR="00C22F91" w:rsidRPr="006B4236" w:rsidRDefault="00C22F91" w:rsidP="006B4236">
            <w:pPr>
              <w:rPr>
                <w:rFonts w:ascii="Arial" w:hAnsi="Arial"/>
                <w:b/>
                <w:sz w:val="24"/>
              </w:rPr>
            </w:pPr>
            <w:r w:rsidRPr="006B4236">
              <w:rPr>
                <w:rFonts w:ascii="Arial" w:hAnsi="Arial"/>
                <w:b/>
                <w:sz w:val="24"/>
              </w:rPr>
              <w:t xml:space="preserve">AJ 120 </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266C37" w:rsidP="00C22F91">
            <w:pPr>
              <w:rPr>
                <w:rFonts w:ascii="Arial" w:hAnsi="Arial"/>
                <w:b/>
                <w:sz w:val="24"/>
              </w:rPr>
            </w:pPr>
            <w:r>
              <w:rPr>
                <w:rFonts w:ascii="Arial" w:hAnsi="Arial"/>
                <w:b/>
                <w:sz w:val="24"/>
              </w:rPr>
              <w:t>6</w:t>
            </w:r>
            <w:r w:rsidR="00C22F91">
              <w:rPr>
                <w:rFonts w:ascii="Arial" w:hAnsi="Arial"/>
                <w:b/>
                <w:sz w:val="24"/>
              </w:rPr>
              <w:t xml:space="preserve">. </w:t>
            </w:r>
            <w:r w:rsidR="00C22F91" w:rsidRPr="006617EC">
              <w:rPr>
                <w:rFonts w:ascii="Arial" w:hAnsi="Arial"/>
                <w:b/>
                <w:sz w:val="24"/>
              </w:rPr>
              <w:t>CSU Dominguez Hills</w:t>
            </w:r>
          </w:p>
        </w:tc>
        <w:tc>
          <w:tcPr>
            <w:tcW w:w="6384" w:type="dxa"/>
            <w:gridSpan w:val="2"/>
          </w:tcPr>
          <w:p w:rsidR="00C22F91" w:rsidRPr="006617EC" w:rsidRDefault="00C22F91" w:rsidP="00C22F91">
            <w:pPr>
              <w:rPr>
                <w:rFonts w:ascii="Arial" w:hAnsi="Arial"/>
                <w:b/>
                <w:sz w:val="24"/>
              </w:rPr>
            </w:pPr>
            <w:r w:rsidRPr="006617EC">
              <w:rPr>
                <w:rFonts w:ascii="Arial" w:hAnsi="Arial"/>
                <w:b/>
                <w:sz w:val="24"/>
              </w:rPr>
              <w:t>Criminal Justice Administration</w:t>
            </w:r>
          </w:p>
        </w:tc>
      </w:tr>
      <w:tr w:rsidR="00C22F91" w:rsidRPr="006617EC">
        <w:tc>
          <w:tcPr>
            <w:tcW w:w="6384" w:type="dxa"/>
            <w:gridSpan w:val="2"/>
          </w:tcPr>
          <w:p w:rsidR="00C22F91" w:rsidRPr="006617EC" w:rsidRDefault="00C22F91" w:rsidP="00C22F91">
            <w:pPr>
              <w:rPr>
                <w:rFonts w:ascii="Arial" w:hAnsi="Arial"/>
                <w:sz w:val="24"/>
              </w:rPr>
            </w:pPr>
            <w:r w:rsidRPr="006617EC">
              <w:rPr>
                <w:rFonts w:ascii="Arial" w:hAnsi="Arial"/>
                <w:sz w:val="24"/>
              </w:rPr>
              <w:t>ITIS 120 (Computer Information Systems)</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r w:rsidRPr="006617EC">
              <w:rPr>
                <w:rFonts w:ascii="Arial" w:hAnsi="Arial"/>
                <w:b/>
                <w:sz w:val="24"/>
              </w:rPr>
              <w:lastRenderedPageBreak/>
              <w:t>MATH 110</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CSU Dominguez Hills</w:t>
            </w:r>
          </w:p>
        </w:tc>
        <w:tc>
          <w:tcPr>
            <w:tcW w:w="3192" w:type="dxa"/>
          </w:tcPr>
          <w:p w:rsidR="00C22F91" w:rsidRPr="006617EC" w:rsidRDefault="00C22F91" w:rsidP="00C22F91">
            <w:pPr>
              <w:rPr>
                <w:rFonts w:ascii="Arial" w:hAnsi="Arial"/>
                <w:b/>
                <w:sz w:val="24"/>
              </w:rPr>
            </w:pPr>
            <w:r w:rsidRPr="006617EC">
              <w:rPr>
                <w:rFonts w:ascii="Arial" w:hAnsi="Arial"/>
                <w:b/>
                <w:sz w:val="24"/>
              </w:rPr>
              <w:t>Political Science</w:t>
            </w:r>
          </w:p>
        </w:tc>
        <w:tc>
          <w:tcPr>
            <w:tcW w:w="3192" w:type="dxa"/>
          </w:tcPr>
          <w:p w:rsidR="00C22F91" w:rsidRPr="006617EC" w:rsidRDefault="00C22F91" w:rsidP="00C22F91">
            <w:pPr>
              <w:rPr>
                <w:rFonts w:ascii="Arial" w:hAnsi="Arial"/>
                <w:b/>
                <w:sz w:val="24"/>
              </w:rPr>
            </w:pPr>
          </w:p>
        </w:tc>
      </w:tr>
      <w:tr w:rsidR="00C22F91" w:rsidRPr="006617EC">
        <w:tc>
          <w:tcPr>
            <w:tcW w:w="6384" w:type="dxa"/>
            <w:gridSpan w:val="2"/>
          </w:tcPr>
          <w:p w:rsidR="00C22F91" w:rsidRPr="006B4236" w:rsidRDefault="00C22F91" w:rsidP="006B4236">
            <w:pPr>
              <w:rPr>
                <w:rFonts w:ascii="Arial" w:hAnsi="Arial"/>
                <w:b/>
                <w:sz w:val="24"/>
              </w:rPr>
            </w:pPr>
            <w:r w:rsidRPr="006B4236">
              <w:rPr>
                <w:rFonts w:ascii="Arial" w:hAnsi="Arial"/>
                <w:b/>
                <w:sz w:val="24"/>
              </w:rPr>
              <w:t>POLS 140</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 xml:space="preserve">POLS 110 </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266C37" w:rsidP="00C22F91">
            <w:pPr>
              <w:rPr>
                <w:rFonts w:ascii="Arial" w:hAnsi="Arial"/>
                <w:b/>
                <w:sz w:val="24"/>
              </w:rPr>
            </w:pPr>
            <w:r>
              <w:rPr>
                <w:rFonts w:ascii="Arial" w:hAnsi="Arial"/>
                <w:b/>
                <w:sz w:val="24"/>
              </w:rPr>
              <w:t>7</w:t>
            </w:r>
            <w:r w:rsidR="00C22F91">
              <w:rPr>
                <w:rFonts w:ascii="Arial" w:hAnsi="Arial"/>
                <w:b/>
                <w:sz w:val="24"/>
              </w:rPr>
              <w:t xml:space="preserve">. </w:t>
            </w:r>
            <w:r w:rsidR="00C22F91" w:rsidRPr="006617EC">
              <w:rPr>
                <w:rFonts w:ascii="Arial" w:hAnsi="Arial"/>
                <w:b/>
                <w:sz w:val="24"/>
              </w:rPr>
              <w:t>CSU East Bay</w:t>
            </w:r>
          </w:p>
        </w:tc>
        <w:tc>
          <w:tcPr>
            <w:tcW w:w="3192" w:type="dxa"/>
          </w:tcPr>
          <w:p w:rsidR="00C22F91" w:rsidRPr="006617EC" w:rsidRDefault="00C22F91" w:rsidP="00C22F91">
            <w:pPr>
              <w:rPr>
                <w:rFonts w:ascii="Arial" w:hAnsi="Arial"/>
                <w:b/>
                <w:sz w:val="24"/>
              </w:rPr>
            </w:pPr>
            <w:r w:rsidRPr="006617EC">
              <w:rPr>
                <w:rFonts w:ascii="Arial" w:hAnsi="Arial"/>
                <w:b/>
                <w:sz w:val="24"/>
              </w:rPr>
              <w:t>Philosophy</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CSU East Bay</w:t>
            </w:r>
          </w:p>
        </w:tc>
        <w:tc>
          <w:tcPr>
            <w:tcW w:w="6384" w:type="dxa"/>
            <w:gridSpan w:val="2"/>
          </w:tcPr>
          <w:p w:rsidR="00C22F91" w:rsidRPr="006617EC" w:rsidRDefault="00C22F91" w:rsidP="00C22F91">
            <w:pPr>
              <w:rPr>
                <w:rFonts w:ascii="Arial" w:hAnsi="Arial"/>
                <w:b/>
                <w:sz w:val="24"/>
              </w:rPr>
            </w:pPr>
            <w:r w:rsidRPr="006617EC">
              <w:rPr>
                <w:rFonts w:ascii="Arial" w:hAnsi="Arial"/>
                <w:b/>
                <w:sz w:val="24"/>
              </w:rPr>
              <w:t>Political Science, Pre-Law Option</w:t>
            </w: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POLS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6384" w:type="dxa"/>
            <w:gridSpan w:val="2"/>
          </w:tcPr>
          <w:p w:rsidR="00C22F91" w:rsidRPr="006617EC" w:rsidRDefault="00C22F91" w:rsidP="00C22F91">
            <w:pPr>
              <w:rPr>
                <w:rFonts w:ascii="Arial" w:hAnsi="Arial"/>
                <w:sz w:val="24"/>
              </w:rPr>
            </w:pPr>
            <w:r w:rsidRPr="006617EC">
              <w:rPr>
                <w:rFonts w:ascii="Arial" w:hAnsi="Arial"/>
                <w:sz w:val="24"/>
              </w:rPr>
              <w:t>Public Policy/California Politics</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Upper or lower division:</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6B4236" w:rsidRPr="006617EC">
        <w:tc>
          <w:tcPr>
            <w:tcW w:w="6384" w:type="dxa"/>
            <w:gridSpan w:val="2"/>
          </w:tcPr>
          <w:p w:rsidR="006B4236" w:rsidRPr="006B4236" w:rsidRDefault="006B4236" w:rsidP="006B4236">
            <w:pPr>
              <w:rPr>
                <w:rFonts w:ascii="Arial" w:hAnsi="Arial"/>
                <w:b/>
                <w:sz w:val="24"/>
              </w:rPr>
            </w:pPr>
            <w:r w:rsidRPr="006B4236">
              <w:rPr>
                <w:rFonts w:ascii="Arial" w:hAnsi="Arial"/>
                <w:b/>
                <w:sz w:val="24"/>
              </w:rPr>
              <w:t xml:space="preserve">POLS 130 </w:t>
            </w:r>
          </w:p>
        </w:tc>
        <w:tc>
          <w:tcPr>
            <w:tcW w:w="3192" w:type="dxa"/>
            <w:vMerge w:val="restart"/>
          </w:tcPr>
          <w:p w:rsidR="006B4236" w:rsidRPr="006617EC" w:rsidRDefault="006B4236" w:rsidP="00C22F91">
            <w:pPr>
              <w:rPr>
                <w:rFonts w:ascii="Arial" w:hAnsi="Arial"/>
                <w:sz w:val="24"/>
              </w:rPr>
            </w:pPr>
            <w:r>
              <w:rPr>
                <w:rFonts w:ascii="Arial" w:hAnsi="Arial"/>
                <w:sz w:val="24"/>
              </w:rPr>
              <w:t>POLS 130 or 140 could be used in List A.</w:t>
            </w:r>
          </w:p>
        </w:tc>
      </w:tr>
      <w:tr w:rsidR="006B4236" w:rsidRPr="006617EC">
        <w:tc>
          <w:tcPr>
            <w:tcW w:w="6384" w:type="dxa"/>
            <w:gridSpan w:val="2"/>
          </w:tcPr>
          <w:p w:rsidR="006B4236" w:rsidRPr="006B4236" w:rsidRDefault="006B4236" w:rsidP="006B4236">
            <w:pPr>
              <w:rPr>
                <w:rFonts w:ascii="Arial" w:hAnsi="Arial"/>
                <w:b/>
                <w:sz w:val="24"/>
              </w:rPr>
            </w:pPr>
            <w:r w:rsidRPr="006B4236">
              <w:rPr>
                <w:rFonts w:ascii="Arial" w:hAnsi="Arial"/>
                <w:b/>
                <w:sz w:val="24"/>
              </w:rPr>
              <w:t xml:space="preserve">POLS 140 </w:t>
            </w:r>
          </w:p>
        </w:tc>
        <w:tc>
          <w:tcPr>
            <w:tcW w:w="3192" w:type="dxa"/>
            <w:vMerge/>
          </w:tcPr>
          <w:p w:rsidR="006B4236" w:rsidRPr="006617EC" w:rsidRDefault="006B4236"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266C37" w:rsidP="00C22F91">
            <w:pPr>
              <w:rPr>
                <w:rFonts w:ascii="Arial" w:hAnsi="Arial"/>
                <w:b/>
                <w:sz w:val="24"/>
              </w:rPr>
            </w:pPr>
            <w:r>
              <w:rPr>
                <w:rFonts w:ascii="Arial" w:hAnsi="Arial"/>
                <w:b/>
                <w:sz w:val="24"/>
              </w:rPr>
              <w:t>8</w:t>
            </w:r>
            <w:r w:rsidR="00C22F91">
              <w:rPr>
                <w:rFonts w:ascii="Arial" w:hAnsi="Arial"/>
                <w:b/>
                <w:sz w:val="24"/>
              </w:rPr>
              <w:t xml:space="preserve">. </w:t>
            </w:r>
            <w:r w:rsidR="00C22F91" w:rsidRPr="006617EC">
              <w:rPr>
                <w:rFonts w:ascii="Arial" w:hAnsi="Arial"/>
                <w:b/>
                <w:sz w:val="24"/>
              </w:rPr>
              <w:t>CSU Fresno</w:t>
            </w:r>
          </w:p>
        </w:tc>
        <w:tc>
          <w:tcPr>
            <w:tcW w:w="3192" w:type="dxa"/>
          </w:tcPr>
          <w:p w:rsidR="00C22F91" w:rsidRPr="006617EC" w:rsidRDefault="00C22F91" w:rsidP="00C22F91">
            <w:pPr>
              <w:rPr>
                <w:rFonts w:ascii="Arial" w:hAnsi="Arial"/>
                <w:b/>
                <w:sz w:val="24"/>
              </w:rPr>
            </w:pPr>
            <w:r w:rsidRPr="006617EC">
              <w:rPr>
                <w:rFonts w:ascii="Arial" w:hAnsi="Arial"/>
                <w:b/>
                <w:sz w:val="24"/>
              </w:rPr>
              <w:t>Criminology</w:t>
            </w:r>
          </w:p>
        </w:tc>
        <w:tc>
          <w:tcPr>
            <w:tcW w:w="3192" w:type="dxa"/>
          </w:tcPr>
          <w:p w:rsidR="00C22F91" w:rsidRPr="006617EC" w:rsidRDefault="00C22F91" w:rsidP="00C22F91">
            <w:pPr>
              <w:rPr>
                <w:rFonts w:ascii="Arial" w:hAnsi="Arial"/>
                <w:b/>
                <w:sz w:val="24"/>
              </w:rPr>
            </w:pPr>
          </w:p>
        </w:tc>
      </w:tr>
      <w:tr w:rsidR="00C22F91" w:rsidRPr="006617EC">
        <w:tc>
          <w:tcPr>
            <w:tcW w:w="6384" w:type="dxa"/>
            <w:gridSpan w:val="2"/>
          </w:tcPr>
          <w:p w:rsidR="00C22F91" w:rsidRPr="006B4236" w:rsidRDefault="00C22F91" w:rsidP="006B4236">
            <w:pPr>
              <w:rPr>
                <w:rFonts w:ascii="Arial" w:hAnsi="Arial"/>
                <w:b/>
                <w:sz w:val="24"/>
              </w:rPr>
            </w:pPr>
            <w:r w:rsidRPr="006B4236">
              <w:rPr>
                <w:rFonts w:ascii="Arial" w:hAnsi="Arial"/>
                <w:b/>
                <w:sz w:val="24"/>
              </w:rPr>
              <w:t xml:space="preserve">AJ 110 </w:t>
            </w:r>
          </w:p>
        </w:tc>
        <w:tc>
          <w:tcPr>
            <w:tcW w:w="3192" w:type="dxa"/>
          </w:tcPr>
          <w:p w:rsidR="00C22F91" w:rsidRPr="006617EC" w:rsidRDefault="00C22F91" w:rsidP="00C22F91">
            <w:pPr>
              <w:rPr>
                <w:rFonts w:ascii="Arial" w:hAnsi="Arial"/>
                <w:sz w:val="24"/>
              </w:rPr>
            </w:pPr>
          </w:p>
        </w:tc>
      </w:tr>
      <w:tr w:rsidR="00C22F91" w:rsidRPr="006617EC">
        <w:tc>
          <w:tcPr>
            <w:tcW w:w="6384" w:type="dxa"/>
            <w:gridSpan w:val="2"/>
          </w:tcPr>
          <w:p w:rsidR="00C22F91" w:rsidRPr="006B4236" w:rsidRDefault="00C22F91" w:rsidP="006B4236">
            <w:pPr>
              <w:rPr>
                <w:rFonts w:ascii="Arial" w:hAnsi="Arial"/>
                <w:b/>
                <w:sz w:val="24"/>
              </w:rPr>
            </w:pPr>
            <w:r w:rsidRPr="006B4236">
              <w:rPr>
                <w:rFonts w:ascii="Arial" w:hAnsi="Arial"/>
                <w:b/>
                <w:sz w:val="24"/>
              </w:rPr>
              <w:t xml:space="preserve">AJ 120 </w:t>
            </w:r>
          </w:p>
        </w:tc>
        <w:tc>
          <w:tcPr>
            <w:tcW w:w="3192" w:type="dxa"/>
          </w:tcPr>
          <w:p w:rsidR="00C22F91" w:rsidRPr="006617EC" w:rsidRDefault="00C22F91" w:rsidP="00C22F91">
            <w:pPr>
              <w:rPr>
                <w:rFonts w:ascii="Arial" w:hAnsi="Arial"/>
                <w:sz w:val="24"/>
              </w:rPr>
            </w:pPr>
          </w:p>
        </w:tc>
      </w:tr>
      <w:tr w:rsidR="00C22F91" w:rsidRPr="006617EC">
        <w:tc>
          <w:tcPr>
            <w:tcW w:w="6384" w:type="dxa"/>
            <w:gridSpan w:val="2"/>
          </w:tcPr>
          <w:p w:rsidR="00C22F91" w:rsidRPr="006617EC" w:rsidRDefault="00C22F91" w:rsidP="00C22F91">
            <w:pPr>
              <w:rPr>
                <w:rFonts w:ascii="Arial" w:hAnsi="Arial"/>
                <w:sz w:val="24"/>
              </w:rPr>
            </w:pPr>
            <w:r w:rsidRPr="006617EC">
              <w:rPr>
                <w:rFonts w:ascii="Arial" w:hAnsi="Arial"/>
                <w:sz w:val="24"/>
              </w:rPr>
              <w:t>Statistical and Computer Applications in Criminal Justice</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CSU Fresno</w:t>
            </w:r>
          </w:p>
        </w:tc>
        <w:tc>
          <w:tcPr>
            <w:tcW w:w="3192" w:type="dxa"/>
          </w:tcPr>
          <w:p w:rsidR="00C22F91" w:rsidRPr="006617EC" w:rsidRDefault="00C22F91" w:rsidP="00C22F91">
            <w:pPr>
              <w:rPr>
                <w:rFonts w:ascii="Arial" w:hAnsi="Arial"/>
                <w:b/>
                <w:sz w:val="24"/>
              </w:rPr>
            </w:pPr>
            <w:r w:rsidRPr="006617EC">
              <w:rPr>
                <w:rFonts w:ascii="Arial" w:hAnsi="Arial"/>
                <w:b/>
                <w:sz w:val="24"/>
              </w:rPr>
              <w:t>Philosophy</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PHIL 210 (Symbolic Logic)</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6384" w:type="dxa"/>
            <w:gridSpan w:val="2"/>
          </w:tcPr>
          <w:p w:rsidR="00C22F91" w:rsidRPr="006617EC" w:rsidRDefault="006B4236" w:rsidP="006B4236">
            <w:pPr>
              <w:rPr>
                <w:rFonts w:ascii="Arial" w:hAnsi="Arial"/>
                <w:sz w:val="24"/>
              </w:rPr>
            </w:pPr>
            <w:r w:rsidRPr="006B4236">
              <w:rPr>
                <w:rFonts w:ascii="Arial" w:hAnsi="Arial"/>
                <w:b/>
                <w:sz w:val="24"/>
              </w:rPr>
              <w:t>AJ 120</w:t>
            </w:r>
            <w:r>
              <w:rPr>
                <w:rFonts w:ascii="Arial" w:hAnsi="Arial"/>
                <w:sz w:val="24"/>
              </w:rPr>
              <w:t xml:space="preserve"> </w:t>
            </w:r>
            <w:r w:rsidR="00C22F91" w:rsidRPr="006617EC">
              <w:rPr>
                <w:rFonts w:ascii="Arial" w:hAnsi="Arial"/>
                <w:sz w:val="24"/>
              </w:rPr>
              <w:t xml:space="preserve">or PHIL 210 </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CSU Fresno</w:t>
            </w:r>
          </w:p>
        </w:tc>
        <w:tc>
          <w:tcPr>
            <w:tcW w:w="3192" w:type="dxa"/>
          </w:tcPr>
          <w:p w:rsidR="00C22F91" w:rsidRPr="006617EC" w:rsidRDefault="00C22F91" w:rsidP="00C22F91">
            <w:pPr>
              <w:rPr>
                <w:rFonts w:ascii="Arial" w:hAnsi="Arial"/>
                <w:b/>
                <w:sz w:val="24"/>
              </w:rPr>
            </w:pPr>
            <w:r w:rsidRPr="006617EC">
              <w:rPr>
                <w:rFonts w:ascii="Arial" w:hAnsi="Arial"/>
                <w:b/>
                <w:sz w:val="24"/>
              </w:rPr>
              <w:t>Political Science</w:t>
            </w:r>
          </w:p>
        </w:tc>
        <w:tc>
          <w:tcPr>
            <w:tcW w:w="3192" w:type="dxa"/>
          </w:tcPr>
          <w:p w:rsidR="00C22F91" w:rsidRPr="006617EC" w:rsidRDefault="00C22F91" w:rsidP="00C22F91">
            <w:pPr>
              <w:rPr>
                <w:rFonts w:ascii="Arial" w:hAnsi="Arial"/>
                <w:b/>
                <w:sz w:val="24"/>
              </w:rPr>
            </w:pPr>
          </w:p>
        </w:tc>
      </w:tr>
      <w:tr w:rsidR="00C22F91" w:rsidRPr="006617EC">
        <w:tc>
          <w:tcPr>
            <w:tcW w:w="6384" w:type="dxa"/>
            <w:gridSpan w:val="2"/>
          </w:tcPr>
          <w:p w:rsidR="00C22F91" w:rsidRPr="006617EC" w:rsidRDefault="00C22F91" w:rsidP="00C22F91">
            <w:pPr>
              <w:rPr>
                <w:rFonts w:ascii="Arial" w:hAnsi="Arial"/>
                <w:sz w:val="24"/>
              </w:rPr>
            </w:pPr>
            <w:r w:rsidRPr="006B4236">
              <w:rPr>
                <w:rFonts w:ascii="Arial" w:hAnsi="Arial"/>
                <w:b/>
                <w:sz w:val="24"/>
              </w:rPr>
              <w:t>POLS 130</w:t>
            </w:r>
            <w:r w:rsidRPr="006617EC">
              <w:rPr>
                <w:rFonts w:ascii="Arial" w:hAnsi="Arial"/>
                <w:sz w:val="24"/>
              </w:rPr>
              <w:t xml:space="preserve"> or POLS 150 (Intro to Political Science)</w:t>
            </w:r>
          </w:p>
        </w:tc>
        <w:tc>
          <w:tcPr>
            <w:tcW w:w="3192" w:type="dxa"/>
          </w:tcPr>
          <w:p w:rsidR="00C22F91" w:rsidRPr="006617EC" w:rsidRDefault="00C22F91" w:rsidP="00C22F91">
            <w:pPr>
              <w:rPr>
                <w:rFonts w:ascii="Arial" w:hAnsi="Arial"/>
                <w:sz w:val="24"/>
              </w:rPr>
            </w:pPr>
          </w:p>
        </w:tc>
      </w:tr>
      <w:tr w:rsidR="00C22F91" w:rsidRPr="006617EC">
        <w:tc>
          <w:tcPr>
            <w:tcW w:w="6384" w:type="dxa"/>
            <w:gridSpan w:val="2"/>
          </w:tcPr>
          <w:p w:rsidR="00C22F91" w:rsidRPr="006617EC" w:rsidRDefault="00C22F91" w:rsidP="00C22F91">
            <w:pPr>
              <w:rPr>
                <w:rFonts w:ascii="Arial" w:hAnsi="Arial"/>
                <w:sz w:val="24"/>
              </w:rPr>
            </w:pPr>
            <w:r w:rsidRPr="006617EC">
              <w:rPr>
                <w:rFonts w:ascii="Arial" w:hAnsi="Arial"/>
                <w:sz w:val="24"/>
              </w:rPr>
              <w:t>Methods of Analysis of Quantitative Political Data</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266C37" w:rsidP="00C22F91">
            <w:pPr>
              <w:rPr>
                <w:rFonts w:ascii="Arial" w:hAnsi="Arial"/>
                <w:b/>
                <w:sz w:val="24"/>
              </w:rPr>
            </w:pPr>
            <w:r>
              <w:rPr>
                <w:rFonts w:ascii="Arial" w:hAnsi="Arial"/>
                <w:b/>
                <w:sz w:val="24"/>
              </w:rPr>
              <w:t>9</w:t>
            </w:r>
            <w:r w:rsidR="00C22F91">
              <w:rPr>
                <w:rFonts w:ascii="Arial" w:hAnsi="Arial"/>
                <w:b/>
                <w:sz w:val="24"/>
              </w:rPr>
              <w:t xml:space="preserve">. </w:t>
            </w:r>
            <w:r w:rsidR="00C22F91" w:rsidRPr="006617EC">
              <w:rPr>
                <w:rFonts w:ascii="Arial" w:hAnsi="Arial"/>
                <w:b/>
                <w:sz w:val="24"/>
              </w:rPr>
              <w:t>CSUF</w:t>
            </w:r>
          </w:p>
        </w:tc>
        <w:tc>
          <w:tcPr>
            <w:tcW w:w="3192" w:type="dxa"/>
          </w:tcPr>
          <w:p w:rsidR="00C22F91" w:rsidRPr="006617EC" w:rsidRDefault="00C22F91" w:rsidP="00C22F91">
            <w:pPr>
              <w:rPr>
                <w:rFonts w:ascii="Arial" w:hAnsi="Arial"/>
                <w:b/>
                <w:sz w:val="24"/>
              </w:rPr>
            </w:pPr>
            <w:r w:rsidRPr="006617EC">
              <w:rPr>
                <w:rFonts w:ascii="Arial" w:hAnsi="Arial"/>
                <w:b/>
                <w:sz w:val="24"/>
              </w:rPr>
              <w:t>Public Administration</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 xml:space="preserve">POLS 110 </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1B65BD" w:rsidP="00C22F91">
            <w:pPr>
              <w:rPr>
                <w:rFonts w:ascii="Arial" w:hAnsi="Arial" w:cs="Courier"/>
                <w:b/>
                <w:sz w:val="24"/>
              </w:rPr>
            </w:pPr>
            <w:r>
              <w:rPr>
                <w:rFonts w:ascii="Arial" w:hAnsi="Arial"/>
                <w:b/>
                <w:sz w:val="24"/>
              </w:rPr>
              <w:t>10</w:t>
            </w:r>
            <w:r w:rsidR="00C22F91">
              <w:rPr>
                <w:rFonts w:ascii="Arial" w:hAnsi="Arial"/>
                <w:b/>
                <w:sz w:val="24"/>
              </w:rPr>
              <w:t xml:space="preserve">. </w:t>
            </w:r>
            <w:r w:rsidR="00C22F91" w:rsidRPr="006617EC">
              <w:rPr>
                <w:rFonts w:ascii="Arial" w:hAnsi="Arial"/>
                <w:b/>
                <w:sz w:val="24"/>
              </w:rPr>
              <w:t>CSU Long Beach</w:t>
            </w:r>
          </w:p>
        </w:tc>
        <w:tc>
          <w:tcPr>
            <w:tcW w:w="6384" w:type="dxa"/>
            <w:gridSpan w:val="2"/>
          </w:tcPr>
          <w:p w:rsidR="00C22F91" w:rsidRPr="006617EC" w:rsidRDefault="00C22F91" w:rsidP="00C22F91">
            <w:pPr>
              <w:rPr>
                <w:rFonts w:ascii="Arial" w:hAnsi="Arial" w:cs="Courier"/>
                <w:b/>
                <w:sz w:val="24"/>
              </w:rPr>
            </w:pPr>
            <w:r>
              <w:rPr>
                <w:rFonts w:ascii="Arial" w:hAnsi="Arial"/>
                <w:b/>
                <w:sz w:val="24"/>
              </w:rPr>
              <w:t xml:space="preserve">Political Science/Government - </w:t>
            </w:r>
            <w:r w:rsidRPr="006617EC">
              <w:rPr>
                <w:rFonts w:ascii="Arial" w:hAnsi="Arial"/>
                <w:b/>
                <w:sz w:val="24"/>
              </w:rPr>
              <w:t>Concentration in Law, Politics and Policy</w:t>
            </w: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 xml:space="preserve">POLS 110 </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6384" w:type="dxa"/>
            <w:gridSpan w:val="2"/>
          </w:tcPr>
          <w:p w:rsidR="00C22F91" w:rsidRPr="006617EC" w:rsidRDefault="00C22F91" w:rsidP="00C22F91">
            <w:pPr>
              <w:rPr>
                <w:rFonts w:ascii="Arial" w:hAnsi="Arial"/>
                <w:sz w:val="24"/>
              </w:rPr>
            </w:pPr>
            <w:r w:rsidRPr="006617EC">
              <w:rPr>
                <w:rFonts w:ascii="Arial" w:hAnsi="Arial"/>
                <w:sz w:val="24"/>
              </w:rPr>
              <w:t xml:space="preserve">Additional units not defined in ASSIST. </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1B65BD" w:rsidP="00C22F91">
            <w:pPr>
              <w:rPr>
                <w:rFonts w:ascii="Arial" w:hAnsi="Arial"/>
                <w:b/>
                <w:sz w:val="24"/>
              </w:rPr>
            </w:pPr>
            <w:r>
              <w:rPr>
                <w:rFonts w:ascii="Arial" w:hAnsi="Arial"/>
                <w:b/>
                <w:sz w:val="24"/>
              </w:rPr>
              <w:t>11</w:t>
            </w:r>
            <w:r w:rsidR="00C22F91">
              <w:rPr>
                <w:rFonts w:ascii="Arial" w:hAnsi="Arial"/>
                <w:b/>
                <w:sz w:val="24"/>
              </w:rPr>
              <w:t>. CSU</w:t>
            </w:r>
            <w:r w:rsidR="00C22F91" w:rsidRPr="006617EC">
              <w:rPr>
                <w:rFonts w:ascii="Arial" w:hAnsi="Arial"/>
                <w:b/>
                <w:sz w:val="24"/>
              </w:rPr>
              <w:t xml:space="preserve">LA </w:t>
            </w:r>
          </w:p>
        </w:tc>
        <w:tc>
          <w:tcPr>
            <w:tcW w:w="6384" w:type="dxa"/>
            <w:gridSpan w:val="2"/>
          </w:tcPr>
          <w:p w:rsidR="00C22F91" w:rsidRPr="006617EC" w:rsidRDefault="00C22F91" w:rsidP="00C22F91">
            <w:pPr>
              <w:rPr>
                <w:rFonts w:ascii="Arial" w:hAnsi="Arial"/>
                <w:b/>
                <w:sz w:val="24"/>
              </w:rPr>
            </w:pPr>
            <w:r w:rsidRPr="006617EC">
              <w:rPr>
                <w:rFonts w:ascii="Arial" w:hAnsi="Arial"/>
                <w:b/>
                <w:sz w:val="24"/>
              </w:rPr>
              <w:t>Philosophy – Pre-Law Option</w:t>
            </w:r>
          </w:p>
        </w:tc>
      </w:tr>
      <w:tr w:rsidR="00C22F91" w:rsidRPr="006617EC">
        <w:tc>
          <w:tcPr>
            <w:tcW w:w="3192" w:type="dxa"/>
          </w:tcPr>
          <w:p w:rsidR="00C22F91" w:rsidRPr="006617EC" w:rsidRDefault="00C22F91" w:rsidP="006B4236">
            <w:pPr>
              <w:rPr>
                <w:rFonts w:ascii="Arial" w:hAnsi="Arial"/>
                <w:sz w:val="24"/>
              </w:rPr>
            </w:pPr>
            <w:r w:rsidRPr="006617EC">
              <w:rPr>
                <w:rFonts w:ascii="Arial" w:hAnsi="Arial"/>
                <w:sz w:val="24"/>
              </w:rPr>
              <w:t xml:space="preserve">PHIL 100 </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6B4236">
            <w:pPr>
              <w:rPr>
                <w:rFonts w:ascii="Arial" w:hAnsi="Arial"/>
                <w:sz w:val="24"/>
              </w:rPr>
            </w:pPr>
            <w:r w:rsidRPr="006617EC">
              <w:rPr>
                <w:rFonts w:ascii="Arial" w:hAnsi="Arial"/>
                <w:b/>
                <w:sz w:val="24"/>
              </w:rPr>
              <w:t>PHIL 110</w:t>
            </w:r>
            <w:r w:rsidRPr="006617EC">
              <w:rPr>
                <w:rFonts w:ascii="Arial" w:hAnsi="Arial"/>
                <w:sz w:val="24"/>
              </w:rPr>
              <w:t xml:space="preserve"> or PHIL 210 </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Pr>
                <w:rFonts w:ascii="Arial" w:hAnsi="Arial"/>
                <w:b/>
                <w:sz w:val="24"/>
              </w:rPr>
              <w:t>CSU</w:t>
            </w:r>
            <w:r w:rsidRPr="006617EC">
              <w:rPr>
                <w:rFonts w:ascii="Arial" w:hAnsi="Arial"/>
                <w:b/>
                <w:sz w:val="24"/>
              </w:rPr>
              <w:t xml:space="preserve">LA </w:t>
            </w:r>
          </w:p>
        </w:tc>
        <w:tc>
          <w:tcPr>
            <w:tcW w:w="3192" w:type="dxa"/>
          </w:tcPr>
          <w:p w:rsidR="00C22F91" w:rsidRPr="006617EC" w:rsidRDefault="00C22F91" w:rsidP="00C22F91">
            <w:pPr>
              <w:rPr>
                <w:rFonts w:ascii="Arial" w:hAnsi="Arial"/>
                <w:b/>
                <w:sz w:val="24"/>
              </w:rPr>
            </w:pPr>
            <w:r w:rsidRPr="006617EC">
              <w:rPr>
                <w:rFonts w:ascii="Arial" w:hAnsi="Arial"/>
                <w:b/>
                <w:sz w:val="24"/>
              </w:rPr>
              <w:t>Political Science</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POLS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MATH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1B65BD" w:rsidP="00C22F91">
            <w:pPr>
              <w:rPr>
                <w:rFonts w:ascii="Arial" w:hAnsi="Arial" w:cs="Courier"/>
                <w:b/>
                <w:sz w:val="24"/>
              </w:rPr>
            </w:pPr>
            <w:r>
              <w:rPr>
                <w:rFonts w:ascii="Arial" w:hAnsi="Arial"/>
                <w:b/>
                <w:sz w:val="24"/>
              </w:rPr>
              <w:t>12</w:t>
            </w:r>
            <w:r w:rsidR="00C22F91">
              <w:rPr>
                <w:rFonts w:ascii="Arial" w:hAnsi="Arial"/>
                <w:b/>
                <w:sz w:val="24"/>
              </w:rPr>
              <w:t xml:space="preserve">. </w:t>
            </w:r>
            <w:r w:rsidR="00C22F91" w:rsidRPr="006617EC">
              <w:rPr>
                <w:rFonts w:ascii="Arial" w:hAnsi="Arial"/>
                <w:b/>
                <w:sz w:val="24"/>
              </w:rPr>
              <w:t>CSU Monterey Bay</w:t>
            </w:r>
          </w:p>
        </w:tc>
        <w:tc>
          <w:tcPr>
            <w:tcW w:w="6384" w:type="dxa"/>
            <w:gridSpan w:val="2"/>
          </w:tcPr>
          <w:p w:rsidR="00C22F91" w:rsidRPr="006617EC" w:rsidRDefault="00C22F91" w:rsidP="00C22F91">
            <w:pPr>
              <w:rPr>
                <w:rFonts w:ascii="Arial" w:hAnsi="Arial" w:cs="Courier"/>
                <w:b/>
                <w:sz w:val="24"/>
              </w:rPr>
            </w:pPr>
            <w:r w:rsidRPr="006617EC">
              <w:rPr>
                <w:rFonts w:ascii="Arial" w:hAnsi="Arial"/>
                <w:b/>
                <w:sz w:val="24"/>
              </w:rPr>
              <w:t>Social and Behavioral Sciences B.A., Political Economy Concentration</w:t>
            </w: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MATH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cs="Courier"/>
                <w:sz w:val="24"/>
              </w:rPr>
            </w:pPr>
            <w:r w:rsidRPr="006617EC">
              <w:rPr>
                <w:rFonts w:ascii="Arial" w:hAnsi="Arial"/>
                <w:sz w:val="24"/>
              </w:rPr>
              <w:t xml:space="preserve">Intro to Global Economics </w:t>
            </w:r>
          </w:p>
        </w:tc>
        <w:tc>
          <w:tcPr>
            <w:tcW w:w="3192" w:type="dxa"/>
          </w:tcPr>
          <w:p w:rsidR="00C22F91" w:rsidRPr="006617EC" w:rsidRDefault="00C22F91" w:rsidP="00C22F91">
            <w:pPr>
              <w:rPr>
                <w:rFonts w:ascii="Arial" w:hAnsi="Arial" w:cs="Courier"/>
                <w:sz w:val="24"/>
              </w:rPr>
            </w:pPr>
          </w:p>
        </w:tc>
        <w:tc>
          <w:tcPr>
            <w:tcW w:w="3192" w:type="dxa"/>
          </w:tcPr>
          <w:p w:rsidR="00C22F91" w:rsidRPr="006617EC" w:rsidRDefault="00C22F91" w:rsidP="00C22F91">
            <w:pPr>
              <w:rPr>
                <w:rFonts w:ascii="Arial" w:hAnsi="Arial" w:cs="Courier"/>
                <w:sz w:val="24"/>
              </w:rPr>
            </w:pPr>
          </w:p>
        </w:tc>
      </w:tr>
      <w:tr w:rsidR="00C22F91" w:rsidRPr="006617E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1B65BD" w:rsidP="00C22F91">
            <w:pPr>
              <w:rPr>
                <w:rFonts w:ascii="Arial" w:hAnsi="Arial"/>
                <w:b/>
                <w:sz w:val="24"/>
              </w:rPr>
            </w:pPr>
            <w:r>
              <w:rPr>
                <w:rFonts w:ascii="Arial" w:hAnsi="Arial"/>
                <w:b/>
                <w:sz w:val="24"/>
              </w:rPr>
              <w:t>13</w:t>
            </w:r>
            <w:r w:rsidR="00C22F91">
              <w:rPr>
                <w:rFonts w:ascii="Arial" w:hAnsi="Arial"/>
                <w:b/>
                <w:sz w:val="24"/>
              </w:rPr>
              <w:t xml:space="preserve">. </w:t>
            </w:r>
            <w:r w:rsidR="00C22F91" w:rsidRPr="006617EC">
              <w:rPr>
                <w:rFonts w:ascii="Arial" w:hAnsi="Arial"/>
                <w:b/>
                <w:sz w:val="24"/>
              </w:rPr>
              <w:t xml:space="preserve">CSU Northridge </w:t>
            </w:r>
          </w:p>
        </w:tc>
        <w:tc>
          <w:tcPr>
            <w:tcW w:w="3192" w:type="dxa"/>
          </w:tcPr>
          <w:p w:rsidR="00C22F91" w:rsidRPr="006617EC" w:rsidRDefault="00C22F91" w:rsidP="00C22F91">
            <w:pPr>
              <w:rPr>
                <w:rFonts w:ascii="Arial" w:hAnsi="Arial"/>
                <w:b/>
                <w:sz w:val="24"/>
              </w:rPr>
            </w:pPr>
            <w:r w:rsidRPr="006617EC">
              <w:rPr>
                <w:rFonts w:ascii="Arial" w:hAnsi="Arial"/>
                <w:b/>
                <w:sz w:val="24"/>
              </w:rPr>
              <w:t>Political Science</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lastRenderedPageBreak/>
              <w:t>POLS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6384" w:type="dxa"/>
            <w:gridSpan w:val="2"/>
          </w:tcPr>
          <w:p w:rsidR="00C22F91" w:rsidRPr="006B4236" w:rsidRDefault="00C22F91" w:rsidP="006B4236">
            <w:pPr>
              <w:rPr>
                <w:rFonts w:ascii="Arial" w:hAnsi="Arial"/>
                <w:b/>
                <w:sz w:val="24"/>
              </w:rPr>
            </w:pPr>
            <w:r w:rsidRPr="006B4236">
              <w:rPr>
                <w:rFonts w:ascii="Arial" w:hAnsi="Arial"/>
                <w:b/>
                <w:sz w:val="24"/>
              </w:rPr>
              <w:t xml:space="preserve">POLS 130 or POLS 140 </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1B65BD" w:rsidP="00C22F91">
            <w:pPr>
              <w:rPr>
                <w:rFonts w:ascii="Arial" w:hAnsi="Arial"/>
                <w:b/>
                <w:sz w:val="24"/>
              </w:rPr>
            </w:pPr>
            <w:r>
              <w:rPr>
                <w:rFonts w:ascii="Arial" w:hAnsi="Arial"/>
                <w:b/>
                <w:sz w:val="24"/>
              </w:rPr>
              <w:t>14</w:t>
            </w:r>
            <w:r w:rsidR="00C22F91">
              <w:rPr>
                <w:rFonts w:ascii="Arial" w:hAnsi="Arial"/>
                <w:b/>
                <w:sz w:val="24"/>
              </w:rPr>
              <w:t xml:space="preserve">. </w:t>
            </w:r>
            <w:r w:rsidR="00C22F91" w:rsidRPr="006617EC">
              <w:rPr>
                <w:rFonts w:ascii="Arial" w:hAnsi="Arial"/>
                <w:b/>
                <w:sz w:val="24"/>
              </w:rPr>
              <w:t>CSU Sacramento</w:t>
            </w:r>
          </w:p>
        </w:tc>
        <w:tc>
          <w:tcPr>
            <w:tcW w:w="3192" w:type="dxa"/>
          </w:tcPr>
          <w:p w:rsidR="00C22F91" w:rsidRPr="006617EC" w:rsidRDefault="00C22F91" w:rsidP="00C22F91">
            <w:pPr>
              <w:rPr>
                <w:rFonts w:ascii="Arial" w:hAnsi="Arial"/>
                <w:b/>
                <w:sz w:val="24"/>
              </w:rPr>
            </w:pPr>
            <w:r w:rsidRPr="006617EC">
              <w:rPr>
                <w:rFonts w:ascii="Arial" w:hAnsi="Arial"/>
                <w:b/>
                <w:sz w:val="24"/>
              </w:rPr>
              <w:t>Philosophy</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PHIL 210 (Symbolic Logic)</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6384" w:type="dxa"/>
            <w:gridSpan w:val="2"/>
          </w:tcPr>
          <w:p w:rsidR="00C22F91" w:rsidRPr="006617EC" w:rsidRDefault="00C22F91" w:rsidP="006B4236">
            <w:pPr>
              <w:rPr>
                <w:rFonts w:ascii="Arial" w:hAnsi="Arial"/>
                <w:sz w:val="24"/>
              </w:rPr>
            </w:pPr>
            <w:r w:rsidRPr="006617EC">
              <w:rPr>
                <w:rFonts w:ascii="Arial" w:hAnsi="Arial"/>
                <w:sz w:val="24"/>
              </w:rPr>
              <w:t>PHIL 100</w:t>
            </w:r>
            <w:r w:rsidR="006B4236">
              <w:rPr>
                <w:rFonts w:ascii="Arial" w:hAnsi="Arial"/>
                <w:sz w:val="24"/>
              </w:rPr>
              <w:t xml:space="preserve">, </w:t>
            </w:r>
            <w:r w:rsidRPr="006B4236">
              <w:rPr>
                <w:rFonts w:ascii="Arial" w:hAnsi="Arial"/>
                <w:b/>
                <w:sz w:val="24"/>
              </w:rPr>
              <w:t>PHIL 12</w:t>
            </w:r>
            <w:r w:rsidR="006B4236">
              <w:rPr>
                <w:rFonts w:ascii="Arial" w:hAnsi="Arial"/>
                <w:b/>
                <w:sz w:val="24"/>
              </w:rPr>
              <w:t>,</w:t>
            </w:r>
            <w:r w:rsidRPr="006617EC">
              <w:rPr>
                <w:rFonts w:ascii="Arial" w:hAnsi="Arial"/>
                <w:sz w:val="24"/>
              </w:rPr>
              <w:t xml:space="preserve"> or PHIL 130 </w:t>
            </w: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5A586C" w:rsidRPr="006617EC">
        <w:tc>
          <w:tcPr>
            <w:tcW w:w="3192" w:type="dxa"/>
          </w:tcPr>
          <w:p w:rsidR="005A586C" w:rsidRPr="005A586C" w:rsidRDefault="005A586C" w:rsidP="00C22F91">
            <w:pPr>
              <w:rPr>
                <w:rFonts w:ascii="Arial" w:hAnsi="Arial"/>
                <w:b/>
                <w:sz w:val="24"/>
              </w:rPr>
            </w:pPr>
            <w:r w:rsidRPr="005A586C">
              <w:rPr>
                <w:rFonts w:ascii="Arial" w:hAnsi="Arial"/>
                <w:b/>
                <w:sz w:val="24"/>
              </w:rPr>
              <w:t>POLS 110</w:t>
            </w:r>
          </w:p>
        </w:tc>
        <w:tc>
          <w:tcPr>
            <w:tcW w:w="3192" w:type="dxa"/>
          </w:tcPr>
          <w:p w:rsidR="005A586C" w:rsidRPr="005A586C" w:rsidRDefault="005A586C" w:rsidP="00C22F91">
            <w:pPr>
              <w:rPr>
                <w:rFonts w:ascii="Arial" w:hAnsi="Arial"/>
                <w:b/>
                <w:sz w:val="24"/>
              </w:rPr>
            </w:pPr>
            <w:r w:rsidRPr="005A586C">
              <w:rPr>
                <w:rFonts w:ascii="Arial" w:hAnsi="Arial"/>
                <w:b/>
                <w:sz w:val="24"/>
              </w:rPr>
              <w:t>International Relations</w:t>
            </w:r>
          </w:p>
        </w:tc>
        <w:tc>
          <w:tcPr>
            <w:tcW w:w="3192" w:type="dxa"/>
          </w:tcPr>
          <w:p w:rsidR="005A586C" w:rsidRPr="006617EC" w:rsidRDefault="005A586C" w:rsidP="00C22F91">
            <w:pPr>
              <w:rPr>
                <w:rFonts w:ascii="Arial" w:hAnsi="Arial"/>
                <w:sz w:val="24"/>
              </w:rPr>
            </w:pPr>
          </w:p>
        </w:tc>
      </w:tr>
      <w:tr w:rsidR="005A586C" w:rsidRPr="006617EC">
        <w:tc>
          <w:tcPr>
            <w:tcW w:w="3192" w:type="dxa"/>
          </w:tcPr>
          <w:p w:rsidR="005A586C" w:rsidRPr="006617EC" w:rsidRDefault="005A586C" w:rsidP="00C22F91">
            <w:pPr>
              <w:rPr>
                <w:rFonts w:ascii="Arial" w:hAnsi="Arial"/>
                <w:sz w:val="24"/>
              </w:rPr>
            </w:pPr>
            <w:r>
              <w:rPr>
                <w:rFonts w:ascii="Arial" w:hAnsi="Arial"/>
                <w:sz w:val="24"/>
              </w:rPr>
              <w:t>POLS 130 or 140</w:t>
            </w:r>
          </w:p>
        </w:tc>
        <w:tc>
          <w:tcPr>
            <w:tcW w:w="3192" w:type="dxa"/>
          </w:tcPr>
          <w:p w:rsidR="005A586C" w:rsidRPr="006617EC" w:rsidRDefault="005A586C" w:rsidP="00C22F91">
            <w:pPr>
              <w:rPr>
                <w:rFonts w:ascii="Arial" w:hAnsi="Arial"/>
                <w:sz w:val="24"/>
              </w:rPr>
            </w:pPr>
          </w:p>
        </w:tc>
        <w:tc>
          <w:tcPr>
            <w:tcW w:w="3192" w:type="dxa"/>
          </w:tcPr>
          <w:p w:rsidR="005A586C" w:rsidRPr="006617EC" w:rsidRDefault="005A586C" w:rsidP="00C22F91">
            <w:pPr>
              <w:rPr>
                <w:rFonts w:ascii="Arial" w:hAnsi="Arial"/>
                <w:sz w:val="24"/>
              </w:rPr>
            </w:pPr>
          </w:p>
        </w:tc>
      </w:tr>
      <w:tr w:rsidR="005A586C" w:rsidRPr="006617EC">
        <w:tc>
          <w:tcPr>
            <w:tcW w:w="3192" w:type="dxa"/>
          </w:tcPr>
          <w:p w:rsidR="005A586C" w:rsidRPr="006617EC" w:rsidRDefault="005A586C" w:rsidP="00C22F91">
            <w:pPr>
              <w:rPr>
                <w:rFonts w:ascii="Arial" w:hAnsi="Arial"/>
                <w:sz w:val="24"/>
              </w:rPr>
            </w:pPr>
            <w:r>
              <w:rPr>
                <w:rFonts w:ascii="Arial" w:hAnsi="Arial"/>
                <w:sz w:val="24"/>
              </w:rPr>
              <w:t>News Writing</w:t>
            </w:r>
          </w:p>
        </w:tc>
        <w:tc>
          <w:tcPr>
            <w:tcW w:w="3192" w:type="dxa"/>
          </w:tcPr>
          <w:p w:rsidR="005A586C" w:rsidRPr="006617EC" w:rsidRDefault="005A586C" w:rsidP="00C22F91">
            <w:pPr>
              <w:rPr>
                <w:rFonts w:ascii="Arial" w:hAnsi="Arial"/>
                <w:sz w:val="24"/>
              </w:rPr>
            </w:pPr>
          </w:p>
        </w:tc>
        <w:tc>
          <w:tcPr>
            <w:tcW w:w="3192" w:type="dxa"/>
          </w:tcPr>
          <w:p w:rsidR="005A586C" w:rsidRPr="006617EC" w:rsidRDefault="005A586C" w:rsidP="00C22F91">
            <w:pPr>
              <w:rPr>
                <w:rFonts w:ascii="Arial" w:hAnsi="Arial"/>
                <w:sz w:val="24"/>
              </w:rPr>
            </w:pPr>
          </w:p>
        </w:tc>
      </w:tr>
      <w:tr w:rsidR="005A586C" w:rsidRPr="006617EC">
        <w:tc>
          <w:tcPr>
            <w:tcW w:w="3192" w:type="dxa"/>
          </w:tcPr>
          <w:p w:rsidR="005A586C" w:rsidRPr="006617EC" w:rsidRDefault="005A586C" w:rsidP="00C22F91">
            <w:pPr>
              <w:rPr>
                <w:rFonts w:ascii="Arial" w:hAnsi="Arial"/>
                <w:sz w:val="24"/>
              </w:rPr>
            </w:pPr>
            <w:r>
              <w:rPr>
                <w:rFonts w:ascii="Arial" w:hAnsi="Arial"/>
                <w:sz w:val="24"/>
              </w:rPr>
              <w:t>Mass Media</w:t>
            </w:r>
          </w:p>
        </w:tc>
        <w:tc>
          <w:tcPr>
            <w:tcW w:w="3192" w:type="dxa"/>
          </w:tcPr>
          <w:p w:rsidR="005A586C" w:rsidRPr="006617EC" w:rsidRDefault="005A586C" w:rsidP="00C22F91">
            <w:pPr>
              <w:rPr>
                <w:rFonts w:ascii="Arial" w:hAnsi="Arial"/>
                <w:sz w:val="24"/>
              </w:rPr>
            </w:pPr>
          </w:p>
        </w:tc>
        <w:tc>
          <w:tcPr>
            <w:tcW w:w="3192" w:type="dxa"/>
          </w:tcPr>
          <w:p w:rsidR="005A586C" w:rsidRPr="006617EC" w:rsidRDefault="005A586C" w:rsidP="00C22F91">
            <w:pPr>
              <w:rPr>
                <w:rFonts w:ascii="Arial" w:hAnsi="Arial"/>
                <w:sz w:val="24"/>
              </w:rPr>
            </w:pPr>
          </w:p>
        </w:tc>
      </w:tr>
      <w:tr w:rsidR="005A586C" w:rsidRPr="006617EC">
        <w:tc>
          <w:tcPr>
            <w:tcW w:w="3192" w:type="dxa"/>
          </w:tcPr>
          <w:p w:rsidR="005A586C" w:rsidRPr="006617EC" w:rsidRDefault="005A586C" w:rsidP="00C22F91">
            <w:pPr>
              <w:rPr>
                <w:rFonts w:ascii="Arial" w:hAnsi="Arial"/>
                <w:sz w:val="24"/>
              </w:rPr>
            </w:pPr>
          </w:p>
        </w:tc>
        <w:tc>
          <w:tcPr>
            <w:tcW w:w="3192" w:type="dxa"/>
          </w:tcPr>
          <w:p w:rsidR="005A586C" w:rsidRPr="006617EC" w:rsidRDefault="005A586C" w:rsidP="00C22F91">
            <w:pPr>
              <w:rPr>
                <w:rFonts w:ascii="Arial" w:hAnsi="Arial"/>
                <w:sz w:val="24"/>
              </w:rPr>
            </w:pPr>
          </w:p>
        </w:tc>
        <w:tc>
          <w:tcPr>
            <w:tcW w:w="3192" w:type="dxa"/>
          </w:tcPr>
          <w:p w:rsidR="005A586C" w:rsidRPr="006617EC" w:rsidRDefault="005A586C" w:rsidP="00C22F91">
            <w:pPr>
              <w:rPr>
                <w:rFonts w:ascii="Arial" w:hAnsi="Arial"/>
                <w:sz w:val="24"/>
              </w:rPr>
            </w:pPr>
          </w:p>
        </w:tc>
      </w:tr>
      <w:tr w:rsidR="005A586C" w:rsidRPr="006617EC">
        <w:tc>
          <w:tcPr>
            <w:tcW w:w="3192" w:type="dxa"/>
          </w:tcPr>
          <w:p w:rsidR="005A586C" w:rsidRPr="006617EC" w:rsidRDefault="005A586C" w:rsidP="00C22F91">
            <w:pPr>
              <w:rPr>
                <w:rFonts w:ascii="Arial" w:hAnsi="Arial"/>
                <w:sz w:val="24"/>
              </w:rPr>
            </w:pPr>
          </w:p>
        </w:tc>
        <w:tc>
          <w:tcPr>
            <w:tcW w:w="3192" w:type="dxa"/>
          </w:tcPr>
          <w:p w:rsidR="005A586C" w:rsidRPr="006617EC" w:rsidRDefault="005A586C" w:rsidP="00C22F91">
            <w:pPr>
              <w:rPr>
                <w:rFonts w:ascii="Arial" w:hAnsi="Arial"/>
                <w:sz w:val="24"/>
              </w:rPr>
            </w:pPr>
          </w:p>
        </w:tc>
        <w:tc>
          <w:tcPr>
            <w:tcW w:w="3192" w:type="dxa"/>
          </w:tcPr>
          <w:p w:rsidR="005A586C" w:rsidRPr="006617EC" w:rsidRDefault="005A586C" w:rsidP="00C22F91">
            <w:pPr>
              <w:rPr>
                <w:rFonts w:ascii="Arial" w:hAnsi="Arial"/>
                <w:sz w:val="24"/>
              </w:rPr>
            </w:pPr>
          </w:p>
        </w:tc>
      </w:tr>
      <w:tr w:rsidR="00C22F91" w:rsidRPr="006617EC">
        <w:tc>
          <w:tcPr>
            <w:tcW w:w="3192" w:type="dxa"/>
          </w:tcPr>
          <w:p w:rsidR="00C22F91" w:rsidRPr="006617EC" w:rsidRDefault="001B65BD" w:rsidP="00C22F91">
            <w:pPr>
              <w:rPr>
                <w:rFonts w:ascii="Arial" w:hAnsi="Arial"/>
                <w:b/>
                <w:sz w:val="24"/>
              </w:rPr>
            </w:pPr>
            <w:r>
              <w:rPr>
                <w:rFonts w:ascii="Arial" w:hAnsi="Arial"/>
                <w:b/>
                <w:sz w:val="24"/>
              </w:rPr>
              <w:t>15</w:t>
            </w:r>
            <w:r w:rsidR="00C22F91">
              <w:rPr>
                <w:rFonts w:ascii="Arial" w:hAnsi="Arial"/>
                <w:b/>
                <w:sz w:val="24"/>
              </w:rPr>
              <w:t xml:space="preserve">. </w:t>
            </w:r>
            <w:r w:rsidR="00C22F91" w:rsidRPr="006617EC">
              <w:rPr>
                <w:rFonts w:ascii="Arial" w:hAnsi="Arial"/>
                <w:b/>
                <w:sz w:val="24"/>
              </w:rPr>
              <w:t>CSU San Bernardino</w:t>
            </w:r>
          </w:p>
        </w:tc>
        <w:tc>
          <w:tcPr>
            <w:tcW w:w="3192" w:type="dxa"/>
          </w:tcPr>
          <w:p w:rsidR="00C22F91" w:rsidRPr="006617EC" w:rsidRDefault="00C22F91" w:rsidP="00C22F91">
            <w:pPr>
              <w:rPr>
                <w:rFonts w:ascii="Arial" w:hAnsi="Arial"/>
                <w:b/>
                <w:sz w:val="24"/>
              </w:rPr>
            </w:pPr>
            <w:r w:rsidRPr="006617EC">
              <w:rPr>
                <w:rFonts w:ascii="Arial" w:hAnsi="Arial"/>
                <w:b/>
                <w:sz w:val="24"/>
              </w:rPr>
              <w:t>American Studies</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American Civilization</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POLS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1B65BD" w:rsidP="00C22F91">
            <w:pPr>
              <w:rPr>
                <w:rFonts w:ascii="Arial" w:hAnsi="Arial"/>
                <w:b/>
                <w:sz w:val="24"/>
              </w:rPr>
            </w:pPr>
            <w:r>
              <w:rPr>
                <w:rFonts w:ascii="Arial" w:hAnsi="Arial"/>
                <w:b/>
                <w:sz w:val="24"/>
              </w:rPr>
              <w:t>16</w:t>
            </w:r>
            <w:r w:rsidR="00C22F91">
              <w:rPr>
                <w:rFonts w:ascii="Arial" w:hAnsi="Arial"/>
                <w:b/>
                <w:sz w:val="24"/>
              </w:rPr>
              <w:t xml:space="preserve">. </w:t>
            </w:r>
            <w:r w:rsidR="00C22F91" w:rsidRPr="006617EC">
              <w:rPr>
                <w:rFonts w:ascii="Arial" w:hAnsi="Arial"/>
                <w:b/>
                <w:sz w:val="24"/>
              </w:rPr>
              <w:t>CSU San Marcos</w:t>
            </w:r>
          </w:p>
        </w:tc>
        <w:tc>
          <w:tcPr>
            <w:tcW w:w="6384" w:type="dxa"/>
            <w:gridSpan w:val="2"/>
          </w:tcPr>
          <w:p w:rsidR="00C22F91" w:rsidRPr="006617EC" w:rsidRDefault="00C22F91" w:rsidP="00C22F91">
            <w:pPr>
              <w:rPr>
                <w:rFonts w:ascii="Arial" w:hAnsi="Arial"/>
                <w:b/>
                <w:sz w:val="24"/>
              </w:rPr>
            </w:pPr>
            <w:r w:rsidRPr="006617EC">
              <w:rPr>
                <w:rFonts w:ascii="Arial" w:hAnsi="Arial"/>
                <w:b/>
                <w:sz w:val="24"/>
              </w:rPr>
              <w:t>Criminology and Justice Studies</w:t>
            </w: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MATH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sz w:val="24"/>
              </w:rPr>
            </w:pPr>
            <w:r w:rsidRPr="006617EC">
              <w:rPr>
                <w:rFonts w:ascii="Arial" w:hAnsi="Arial"/>
                <w:sz w:val="24"/>
              </w:rPr>
              <w:t>Introduction to Justice Studies</w:t>
            </w: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c>
          <w:tcPr>
            <w:tcW w:w="3192" w:type="dxa"/>
          </w:tcPr>
          <w:p w:rsidR="00C22F91" w:rsidRPr="006617EC" w:rsidRDefault="00C22F91" w:rsidP="00C22F91">
            <w:pPr>
              <w:rPr>
                <w:rFonts w:ascii="Arial" w:hAnsi="Arial"/>
                <w:sz w:val="24"/>
              </w:rPr>
            </w:pPr>
          </w:p>
        </w:tc>
      </w:tr>
      <w:tr w:rsidR="00C22F91" w:rsidRPr="006617EC">
        <w:tc>
          <w:tcPr>
            <w:tcW w:w="3192" w:type="dxa"/>
          </w:tcPr>
          <w:p w:rsidR="00C22F91" w:rsidRPr="006617EC" w:rsidRDefault="001B65BD" w:rsidP="00C22F91">
            <w:pPr>
              <w:rPr>
                <w:rFonts w:ascii="Arial" w:hAnsi="Arial"/>
                <w:b/>
                <w:sz w:val="24"/>
              </w:rPr>
            </w:pPr>
            <w:r>
              <w:rPr>
                <w:rFonts w:ascii="Arial" w:hAnsi="Arial"/>
                <w:b/>
                <w:sz w:val="24"/>
              </w:rPr>
              <w:t>17</w:t>
            </w:r>
            <w:r w:rsidR="00C22F91">
              <w:rPr>
                <w:rFonts w:ascii="Arial" w:hAnsi="Arial"/>
                <w:b/>
                <w:sz w:val="24"/>
              </w:rPr>
              <w:t xml:space="preserve">. </w:t>
            </w:r>
            <w:r w:rsidR="00C22F91" w:rsidRPr="006617EC">
              <w:rPr>
                <w:rFonts w:ascii="Arial" w:hAnsi="Arial"/>
                <w:b/>
                <w:sz w:val="24"/>
              </w:rPr>
              <w:t>CSU Stanislaus</w:t>
            </w:r>
          </w:p>
        </w:tc>
        <w:tc>
          <w:tcPr>
            <w:tcW w:w="3192" w:type="dxa"/>
          </w:tcPr>
          <w:p w:rsidR="00C22F91" w:rsidRPr="006617EC" w:rsidRDefault="00C22F91" w:rsidP="00C22F91">
            <w:pPr>
              <w:rPr>
                <w:rFonts w:ascii="Arial" w:hAnsi="Arial"/>
                <w:b/>
                <w:sz w:val="24"/>
              </w:rPr>
            </w:pPr>
            <w:r w:rsidRPr="006617EC">
              <w:rPr>
                <w:rFonts w:ascii="Arial" w:hAnsi="Arial"/>
                <w:b/>
                <w:sz w:val="24"/>
              </w:rPr>
              <w:t>Political Science</w:t>
            </w: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MATH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C22F91" w:rsidRPr="006617EC">
        <w:tc>
          <w:tcPr>
            <w:tcW w:w="3192" w:type="dxa"/>
          </w:tcPr>
          <w:p w:rsidR="00C22F91" w:rsidRPr="006617EC" w:rsidRDefault="00C22F91" w:rsidP="00C22F91">
            <w:pPr>
              <w:rPr>
                <w:rFonts w:ascii="Arial" w:hAnsi="Arial"/>
                <w:b/>
                <w:sz w:val="24"/>
              </w:rPr>
            </w:pPr>
            <w:r w:rsidRPr="006617EC">
              <w:rPr>
                <w:rFonts w:ascii="Arial" w:hAnsi="Arial"/>
                <w:b/>
                <w:sz w:val="24"/>
              </w:rPr>
              <w:t>POLS 110</w:t>
            </w:r>
          </w:p>
        </w:tc>
        <w:tc>
          <w:tcPr>
            <w:tcW w:w="3192" w:type="dxa"/>
          </w:tcPr>
          <w:p w:rsidR="00C22F91" w:rsidRPr="006617EC" w:rsidRDefault="00C22F91" w:rsidP="00C22F91">
            <w:pPr>
              <w:rPr>
                <w:rFonts w:ascii="Arial" w:hAnsi="Arial"/>
                <w:b/>
                <w:sz w:val="24"/>
              </w:rPr>
            </w:pPr>
          </w:p>
        </w:tc>
        <w:tc>
          <w:tcPr>
            <w:tcW w:w="3192" w:type="dxa"/>
          </w:tcPr>
          <w:p w:rsidR="00C22F91" w:rsidRPr="006617EC" w:rsidRDefault="00C22F91" w:rsidP="00C22F91">
            <w:pPr>
              <w:rPr>
                <w:rFonts w:ascii="Arial" w:hAnsi="Arial"/>
                <w:b/>
                <w:sz w:val="24"/>
              </w:rPr>
            </w:pPr>
          </w:p>
        </w:tc>
      </w:tr>
      <w:tr w:rsidR="00276CC8" w:rsidRPr="006617EC">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r>
      <w:tr w:rsidR="00276CC8" w:rsidRPr="006617EC">
        <w:tc>
          <w:tcPr>
            <w:tcW w:w="3192" w:type="dxa"/>
          </w:tcPr>
          <w:p w:rsidR="00276CC8" w:rsidRPr="006617EC" w:rsidRDefault="001B65BD" w:rsidP="00C22F91">
            <w:pPr>
              <w:rPr>
                <w:rFonts w:ascii="Arial" w:hAnsi="Arial"/>
                <w:b/>
                <w:sz w:val="24"/>
              </w:rPr>
            </w:pPr>
            <w:r>
              <w:rPr>
                <w:rFonts w:ascii="Arial" w:hAnsi="Arial"/>
                <w:b/>
                <w:sz w:val="24"/>
              </w:rPr>
              <w:t>18</w:t>
            </w:r>
            <w:r w:rsidR="00FB7EFB">
              <w:rPr>
                <w:rFonts w:ascii="Arial" w:hAnsi="Arial"/>
                <w:b/>
                <w:sz w:val="24"/>
              </w:rPr>
              <w:t>. Humboldt State</w:t>
            </w:r>
          </w:p>
        </w:tc>
        <w:tc>
          <w:tcPr>
            <w:tcW w:w="3192" w:type="dxa"/>
          </w:tcPr>
          <w:p w:rsidR="00276CC8" w:rsidRPr="006617EC" w:rsidRDefault="00FB7EFB" w:rsidP="00C22F91">
            <w:pPr>
              <w:rPr>
                <w:rFonts w:ascii="Arial" w:hAnsi="Arial"/>
                <w:b/>
                <w:sz w:val="24"/>
              </w:rPr>
            </w:pPr>
            <w:r>
              <w:rPr>
                <w:rFonts w:ascii="Arial" w:hAnsi="Arial"/>
                <w:b/>
                <w:sz w:val="24"/>
              </w:rPr>
              <w:t>Philosophy</w:t>
            </w:r>
          </w:p>
        </w:tc>
        <w:tc>
          <w:tcPr>
            <w:tcW w:w="3192" w:type="dxa"/>
          </w:tcPr>
          <w:p w:rsidR="00276CC8" w:rsidRPr="006617EC" w:rsidRDefault="00276CC8" w:rsidP="00C22F91">
            <w:pPr>
              <w:rPr>
                <w:rFonts w:ascii="Arial" w:hAnsi="Arial"/>
                <w:b/>
                <w:sz w:val="24"/>
              </w:rPr>
            </w:pPr>
          </w:p>
        </w:tc>
      </w:tr>
      <w:tr w:rsidR="00276CC8" w:rsidRPr="006617EC">
        <w:tc>
          <w:tcPr>
            <w:tcW w:w="3192" w:type="dxa"/>
          </w:tcPr>
          <w:p w:rsidR="00276CC8" w:rsidRPr="006617EC" w:rsidRDefault="00FB7EFB" w:rsidP="00C22F91">
            <w:pPr>
              <w:rPr>
                <w:rFonts w:ascii="Arial" w:hAnsi="Arial"/>
                <w:b/>
                <w:sz w:val="24"/>
              </w:rPr>
            </w:pPr>
            <w:r>
              <w:rPr>
                <w:rFonts w:ascii="Arial" w:hAnsi="Arial"/>
                <w:b/>
                <w:sz w:val="24"/>
              </w:rPr>
              <w:t>PHIL 110</w:t>
            </w:r>
          </w:p>
        </w:tc>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r>
      <w:tr w:rsidR="00276CC8" w:rsidRPr="006617EC">
        <w:tblPrEx>
          <w:tblLook w:val="04A0" w:firstRow="1" w:lastRow="0" w:firstColumn="1" w:lastColumn="0" w:noHBand="0" w:noVBand="1"/>
        </w:tblPrEx>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r>
      <w:tr w:rsidR="00276CC8" w:rsidRPr="006617EC">
        <w:tblPrEx>
          <w:tblLook w:val="04A0" w:firstRow="1" w:lastRow="0" w:firstColumn="1" w:lastColumn="0" w:noHBand="0" w:noVBand="1"/>
        </w:tblPrEx>
        <w:tc>
          <w:tcPr>
            <w:tcW w:w="3192" w:type="dxa"/>
          </w:tcPr>
          <w:p w:rsidR="00276CC8" w:rsidRPr="006617EC" w:rsidRDefault="001B65BD" w:rsidP="00C22F91">
            <w:pPr>
              <w:rPr>
                <w:rFonts w:ascii="Arial" w:hAnsi="Arial"/>
                <w:b/>
                <w:sz w:val="24"/>
              </w:rPr>
            </w:pPr>
            <w:r>
              <w:rPr>
                <w:rFonts w:ascii="Arial" w:hAnsi="Arial"/>
                <w:b/>
                <w:sz w:val="24"/>
              </w:rPr>
              <w:t>19</w:t>
            </w:r>
            <w:r w:rsidR="00FB7EFB">
              <w:rPr>
                <w:rFonts w:ascii="Arial" w:hAnsi="Arial"/>
                <w:b/>
                <w:sz w:val="24"/>
              </w:rPr>
              <w:t>. SDSU</w:t>
            </w:r>
          </w:p>
        </w:tc>
        <w:tc>
          <w:tcPr>
            <w:tcW w:w="3192" w:type="dxa"/>
          </w:tcPr>
          <w:p w:rsidR="00276CC8" w:rsidRPr="006617EC" w:rsidRDefault="00FB7EFB" w:rsidP="00C22F91">
            <w:pPr>
              <w:rPr>
                <w:rFonts w:ascii="Arial" w:hAnsi="Arial"/>
                <w:b/>
                <w:sz w:val="24"/>
              </w:rPr>
            </w:pPr>
            <w:r>
              <w:rPr>
                <w:rFonts w:ascii="Arial" w:hAnsi="Arial"/>
                <w:b/>
                <w:sz w:val="24"/>
              </w:rPr>
              <w:t>Communication</w:t>
            </w:r>
          </w:p>
        </w:tc>
        <w:tc>
          <w:tcPr>
            <w:tcW w:w="3192" w:type="dxa"/>
          </w:tcPr>
          <w:p w:rsidR="00276CC8" w:rsidRPr="006617EC" w:rsidRDefault="00276CC8" w:rsidP="00C22F91">
            <w:pPr>
              <w:rPr>
                <w:rFonts w:ascii="Arial" w:hAnsi="Arial"/>
                <w:b/>
                <w:sz w:val="24"/>
              </w:rPr>
            </w:pPr>
          </w:p>
        </w:tc>
      </w:tr>
      <w:tr w:rsidR="00276CC8" w:rsidRPr="006617EC">
        <w:tblPrEx>
          <w:tblLook w:val="04A0" w:firstRow="1" w:lastRow="0" w:firstColumn="1" w:lastColumn="0" w:noHBand="0" w:noVBand="1"/>
        </w:tblPrEx>
        <w:tc>
          <w:tcPr>
            <w:tcW w:w="3192" w:type="dxa"/>
          </w:tcPr>
          <w:p w:rsidR="00276CC8" w:rsidRPr="006617EC" w:rsidRDefault="00FB7EFB" w:rsidP="00C22F91">
            <w:pPr>
              <w:rPr>
                <w:rFonts w:ascii="Arial" w:hAnsi="Arial"/>
                <w:b/>
                <w:sz w:val="24"/>
              </w:rPr>
            </w:pPr>
            <w:r>
              <w:rPr>
                <w:rFonts w:ascii="Arial" w:hAnsi="Arial"/>
                <w:b/>
                <w:sz w:val="24"/>
              </w:rPr>
              <w:t>COMM 110</w:t>
            </w:r>
          </w:p>
        </w:tc>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r>
      <w:tr w:rsidR="00276CC8" w:rsidRPr="006617EC">
        <w:tblPrEx>
          <w:tblLook w:val="04A0" w:firstRow="1" w:lastRow="0" w:firstColumn="1" w:lastColumn="0" w:noHBand="0" w:noVBand="1"/>
        </w:tblPrEx>
        <w:tc>
          <w:tcPr>
            <w:tcW w:w="3192" w:type="dxa"/>
          </w:tcPr>
          <w:p w:rsidR="00276CC8" w:rsidRPr="006617EC" w:rsidRDefault="00FB7EFB" w:rsidP="00C22F91">
            <w:pPr>
              <w:rPr>
                <w:rFonts w:ascii="Arial" w:hAnsi="Arial"/>
                <w:b/>
                <w:sz w:val="24"/>
              </w:rPr>
            </w:pPr>
            <w:r>
              <w:rPr>
                <w:rFonts w:ascii="Arial" w:hAnsi="Arial"/>
                <w:b/>
                <w:sz w:val="24"/>
              </w:rPr>
              <w:t>COMM 120</w:t>
            </w:r>
          </w:p>
        </w:tc>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r>
      <w:tr w:rsidR="00276CC8" w:rsidRPr="006617EC">
        <w:tblPrEx>
          <w:tblLook w:val="04A0" w:firstRow="1" w:lastRow="0" w:firstColumn="1" w:lastColumn="0" w:noHBand="0" w:noVBand="1"/>
        </w:tblPrEx>
        <w:tc>
          <w:tcPr>
            <w:tcW w:w="3192" w:type="dxa"/>
          </w:tcPr>
          <w:p w:rsidR="00276CC8" w:rsidRPr="00FB7EFB" w:rsidRDefault="00FB7EFB" w:rsidP="00C22F91">
            <w:pPr>
              <w:rPr>
                <w:rFonts w:ascii="Arial" w:hAnsi="Arial"/>
                <w:sz w:val="24"/>
              </w:rPr>
            </w:pPr>
            <w:r w:rsidRPr="00FB7EFB">
              <w:rPr>
                <w:rFonts w:ascii="Arial" w:hAnsi="Arial"/>
                <w:sz w:val="24"/>
              </w:rPr>
              <w:t>Other comm. course</w:t>
            </w:r>
          </w:p>
        </w:tc>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r>
      <w:tr w:rsidR="00276CC8" w:rsidRPr="006617EC">
        <w:tblPrEx>
          <w:tblLook w:val="04A0" w:firstRow="1" w:lastRow="0" w:firstColumn="1" w:lastColumn="0" w:noHBand="0" w:noVBand="1"/>
        </w:tblPrEx>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c>
          <w:tcPr>
            <w:tcW w:w="3192" w:type="dxa"/>
          </w:tcPr>
          <w:p w:rsidR="00276CC8" w:rsidRPr="006617EC" w:rsidRDefault="00276CC8" w:rsidP="00C22F91">
            <w:pPr>
              <w:rPr>
                <w:rFonts w:ascii="Arial" w:hAnsi="Arial"/>
                <w:b/>
                <w:sz w:val="24"/>
              </w:rPr>
            </w:pPr>
          </w:p>
        </w:tc>
      </w:tr>
      <w:tr w:rsidR="00266C37" w:rsidRPr="006617EC">
        <w:tblPrEx>
          <w:tblLook w:val="04A0" w:firstRow="1" w:lastRow="0" w:firstColumn="1" w:lastColumn="0" w:noHBand="0" w:noVBand="1"/>
        </w:tblPrEx>
        <w:tc>
          <w:tcPr>
            <w:tcW w:w="3192" w:type="dxa"/>
          </w:tcPr>
          <w:p w:rsidR="00266C37" w:rsidRPr="006617EC" w:rsidRDefault="001B65BD" w:rsidP="00C22F91">
            <w:pPr>
              <w:rPr>
                <w:rFonts w:ascii="Arial" w:hAnsi="Arial"/>
                <w:b/>
                <w:sz w:val="24"/>
              </w:rPr>
            </w:pPr>
            <w:r>
              <w:rPr>
                <w:rFonts w:ascii="Arial" w:hAnsi="Arial"/>
                <w:b/>
                <w:sz w:val="24"/>
              </w:rPr>
              <w:t>20</w:t>
            </w:r>
            <w:r w:rsidR="00266C37">
              <w:rPr>
                <w:rFonts w:ascii="Arial" w:hAnsi="Arial"/>
                <w:b/>
                <w:sz w:val="24"/>
              </w:rPr>
              <w:t>. SFSU</w:t>
            </w:r>
          </w:p>
        </w:tc>
        <w:tc>
          <w:tcPr>
            <w:tcW w:w="3192" w:type="dxa"/>
          </w:tcPr>
          <w:p w:rsidR="00266C37" w:rsidRPr="006617EC" w:rsidRDefault="00266C37" w:rsidP="00C22F91">
            <w:pPr>
              <w:rPr>
                <w:rFonts w:ascii="Arial" w:hAnsi="Arial"/>
                <w:b/>
                <w:sz w:val="24"/>
              </w:rPr>
            </w:pPr>
            <w:r>
              <w:rPr>
                <w:rFonts w:ascii="Arial" w:hAnsi="Arial"/>
                <w:b/>
                <w:sz w:val="24"/>
              </w:rPr>
              <w:t>Communication Studies</w:t>
            </w:r>
          </w:p>
        </w:tc>
        <w:tc>
          <w:tcPr>
            <w:tcW w:w="3192" w:type="dxa"/>
            <w:vMerge w:val="restart"/>
          </w:tcPr>
          <w:p w:rsidR="00266C37" w:rsidRPr="006617EC" w:rsidRDefault="00266C37" w:rsidP="00C22F91">
            <w:pPr>
              <w:rPr>
                <w:rFonts w:ascii="Arial" w:hAnsi="Arial"/>
                <w:b/>
                <w:sz w:val="24"/>
              </w:rPr>
            </w:pPr>
            <w:r>
              <w:rPr>
                <w:rFonts w:ascii="Arial" w:hAnsi="Arial"/>
                <w:b/>
                <w:sz w:val="24"/>
              </w:rPr>
              <w:t>Lower division required courses are minimal or not specified.</w:t>
            </w:r>
          </w:p>
        </w:tc>
      </w:tr>
      <w:tr w:rsidR="00266C37" w:rsidRPr="006617EC">
        <w:tblPrEx>
          <w:tblLook w:val="04A0" w:firstRow="1" w:lastRow="0" w:firstColumn="1" w:lastColumn="0" w:noHBand="0" w:noVBand="1"/>
        </w:tblPrEx>
        <w:tc>
          <w:tcPr>
            <w:tcW w:w="3192" w:type="dxa"/>
          </w:tcPr>
          <w:p w:rsidR="00266C37" w:rsidRPr="006617EC" w:rsidRDefault="00266C37" w:rsidP="00C22F91">
            <w:pPr>
              <w:rPr>
                <w:rFonts w:ascii="Arial" w:hAnsi="Arial"/>
                <w:b/>
                <w:sz w:val="24"/>
              </w:rPr>
            </w:pPr>
          </w:p>
        </w:tc>
        <w:tc>
          <w:tcPr>
            <w:tcW w:w="3192" w:type="dxa"/>
          </w:tcPr>
          <w:p w:rsidR="00266C37" w:rsidRPr="006617EC" w:rsidRDefault="00266C37" w:rsidP="00C22F91">
            <w:pPr>
              <w:rPr>
                <w:rFonts w:ascii="Arial" w:hAnsi="Arial"/>
                <w:b/>
                <w:sz w:val="24"/>
              </w:rPr>
            </w:pPr>
            <w:r>
              <w:rPr>
                <w:rFonts w:ascii="Arial" w:hAnsi="Arial"/>
                <w:b/>
                <w:sz w:val="24"/>
              </w:rPr>
              <w:t>Philosophy</w:t>
            </w:r>
          </w:p>
        </w:tc>
        <w:tc>
          <w:tcPr>
            <w:tcW w:w="3192" w:type="dxa"/>
            <w:vMerge/>
          </w:tcPr>
          <w:p w:rsidR="00266C37" w:rsidRPr="006617EC" w:rsidRDefault="00266C37" w:rsidP="00C22F91">
            <w:pPr>
              <w:rPr>
                <w:rFonts w:ascii="Arial" w:hAnsi="Arial"/>
                <w:b/>
                <w:sz w:val="24"/>
              </w:rPr>
            </w:pPr>
          </w:p>
        </w:tc>
      </w:tr>
      <w:tr w:rsidR="00266C37" w:rsidRPr="006617EC">
        <w:tblPrEx>
          <w:tblLook w:val="04A0" w:firstRow="1" w:lastRow="0" w:firstColumn="1" w:lastColumn="0" w:noHBand="0" w:noVBand="1"/>
        </w:tblPrEx>
        <w:tc>
          <w:tcPr>
            <w:tcW w:w="3192" w:type="dxa"/>
          </w:tcPr>
          <w:p w:rsidR="00266C37" w:rsidRPr="006617EC" w:rsidRDefault="00266C37" w:rsidP="00C22F91">
            <w:pPr>
              <w:rPr>
                <w:rFonts w:ascii="Arial" w:hAnsi="Arial"/>
                <w:b/>
                <w:sz w:val="24"/>
              </w:rPr>
            </w:pPr>
          </w:p>
        </w:tc>
        <w:tc>
          <w:tcPr>
            <w:tcW w:w="3192" w:type="dxa"/>
          </w:tcPr>
          <w:p w:rsidR="00266C37" w:rsidRPr="006617EC" w:rsidRDefault="00266C37" w:rsidP="00C22F91">
            <w:pPr>
              <w:rPr>
                <w:rFonts w:ascii="Arial" w:hAnsi="Arial"/>
                <w:b/>
                <w:sz w:val="24"/>
              </w:rPr>
            </w:pPr>
            <w:r>
              <w:rPr>
                <w:rFonts w:ascii="Arial" w:hAnsi="Arial"/>
                <w:b/>
                <w:sz w:val="24"/>
              </w:rPr>
              <w:t>Political Science</w:t>
            </w:r>
          </w:p>
        </w:tc>
        <w:tc>
          <w:tcPr>
            <w:tcW w:w="3192" w:type="dxa"/>
            <w:vMerge/>
          </w:tcPr>
          <w:p w:rsidR="00266C37" w:rsidRPr="006617EC" w:rsidRDefault="00266C37" w:rsidP="00C22F91">
            <w:pPr>
              <w:rPr>
                <w:rFonts w:ascii="Arial" w:hAnsi="Arial"/>
                <w:b/>
                <w:sz w:val="24"/>
              </w:rPr>
            </w:pPr>
          </w:p>
        </w:tc>
      </w:tr>
      <w:tr w:rsidR="00FB7EFB" w:rsidRPr="006617EC">
        <w:tblPrEx>
          <w:tblLook w:val="04A0" w:firstRow="1" w:lastRow="0" w:firstColumn="1" w:lastColumn="0" w:noHBand="0" w:noVBand="1"/>
        </w:tblPrEx>
        <w:tc>
          <w:tcPr>
            <w:tcW w:w="3192" w:type="dxa"/>
          </w:tcPr>
          <w:p w:rsidR="00FB7EFB" w:rsidRPr="006617EC" w:rsidRDefault="00FB7EFB" w:rsidP="00C22F91">
            <w:pPr>
              <w:rPr>
                <w:rFonts w:ascii="Arial" w:hAnsi="Arial"/>
                <w:b/>
                <w:sz w:val="24"/>
              </w:rPr>
            </w:pPr>
          </w:p>
        </w:tc>
        <w:tc>
          <w:tcPr>
            <w:tcW w:w="3192" w:type="dxa"/>
          </w:tcPr>
          <w:p w:rsidR="00FB7EFB" w:rsidRPr="006617EC" w:rsidRDefault="00FB7EFB" w:rsidP="00C22F91">
            <w:pPr>
              <w:rPr>
                <w:rFonts w:ascii="Arial" w:hAnsi="Arial"/>
                <w:b/>
                <w:sz w:val="24"/>
              </w:rPr>
            </w:pPr>
          </w:p>
        </w:tc>
        <w:tc>
          <w:tcPr>
            <w:tcW w:w="3192" w:type="dxa"/>
          </w:tcPr>
          <w:p w:rsidR="00FB7EFB" w:rsidRPr="006617EC" w:rsidRDefault="00FB7EFB" w:rsidP="00C22F91">
            <w:pPr>
              <w:rPr>
                <w:rFonts w:ascii="Arial" w:hAnsi="Arial"/>
                <w:b/>
                <w:sz w:val="24"/>
              </w:rPr>
            </w:pPr>
          </w:p>
        </w:tc>
      </w:tr>
      <w:tr w:rsidR="00FB7EFB" w:rsidRPr="006617EC">
        <w:tblPrEx>
          <w:tblLook w:val="04A0" w:firstRow="1" w:lastRow="0" w:firstColumn="1" w:lastColumn="0" w:noHBand="0" w:noVBand="1"/>
        </w:tblPrEx>
        <w:tc>
          <w:tcPr>
            <w:tcW w:w="3192" w:type="dxa"/>
          </w:tcPr>
          <w:p w:rsidR="00FB7EFB" w:rsidRPr="006617EC" w:rsidRDefault="001B65BD" w:rsidP="00C22F91">
            <w:pPr>
              <w:rPr>
                <w:rFonts w:ascii="Arial" w:hAnsi="Arial"/>
                <w:b/>
                <w:sz w:val="24"/>
              </w:rPr>
            </w:pPr>
            <w:r>
              <w:rPr>
                <w:rFonts w:ascii="Arial" w:hAnsi="Arial"/>
                <w:b/>
                <w:sz w:val="24"/>
              </w:rPr>
              <w:t>21</w:t>
            </w:r>
            <w:r w:rsidR="00266C37">
              <w:rPr>
                <w:rFonts w:ascii="Arial" w:hAnsi="Arial"/>
                <w:b/>
                <w:sz w:val="24"/>
              </w:rPr>
              <w:t>. SJSU</w:t>
            </w:r>
          </w:p>
        </w:tc>
        <w:tc>
          <w:tcPr>
            <w:tcW w:w="3192" w:type="dxa"/>
          </w:tcPr>
          <w:p w:rsidR="00FB7EFB" w:rsidRPr="00266C37" w:rsidRDefault="00266C37" w:rsidP="00C22F91">
            <w:pPr>
              <w:rPr>
                <w:rFonts w:ascii="Arial" w:hAnsi="Arial"/>
                <w:sz w:val="24"/>
              </w:rPr>
            </w:pPr>
            <w:r>
              <w:rPr>
                <w:rFonts w:ascii="Arial" w:hAnsi="Arial"/>
                <w:b/>
                <w:sz w:val="24"/>
              </w:rPr>
              <w:t>Communication Studies</w:t>
            </w:r>
          </w:p>
        </w:tc>
        <w:tc>
          <w:tcPr>
            <w:tcW w:w="3192" w:type="dxa"/>
          </w:tcPr>
          <w:p w:rsidR="00FB7EFB" w:rsidRPr="006617EC" w:rsidRDefault="00266C37" w:rsidP="00C22F91">
            <w:pPr>
              <w:rPr>
                <w:rFonts w:ascii="Arial" w:hAnsi="Arial"/>
                <w:b/>
                <w:sz w:val="24"/>
              </w:rPr>
            </w:pPr>
            <w:r>
              <w:rPr>
                <w:rFonts w:ascii="Arial" w:hAnsi="Arial"/>
                <w:b/>
                <w:sz w:val="24"/>
              </w:rPr>
              <w:t>“”</w:t>
            </w:r>
          </w:p>
        </w:tc>
      </w:tr>
      <w:tr w:rsidR="00FB7EFB" w:rsidRPr="006617EC">
        <w:tblPrEx>
          <w:tblLook w:val="04A0" w:firstRow="1" w:lastRow="0" w:firstColumn="1" w:lastColumn="0" w:noHBand="0" w:noVBand="1"/>
        </w:tblPrEx>
        <w:tc>
          <w:tcPr>
            <w:tcW w:w="3192" w:type="dxa"/>
          </w:tcPr>
          <w:p w:rsidR="00FB7EFB" w:rsidRPr="006617EC" w:rsidRDefault="00FB7EFB" w:rsidP="00C22F91">
            <w:pPr>
              <w:rPr>
                <w:rFonts w:ascii="Arial" w:hAnsi="Arial"/>
                <w:b/>
                <w:sz w:val="24"/>
              </w:rPr>
            </w:pPr>
          </w:p>
        </w:tc>
        <w:tc>
          <w:tcPr>
            <w:tcW w:w="3192" w:type="dxa"/>
          </w:tcPr>
          <w:p w:rsidR="00FB7EFB" w:rsidRPr="006617EC" w:rsidRDefault="00FB7EFB" w:rsidP="00C22F91">
            <w:pPr>
              <w:rPr>
                <w:rFonts w:ascii="Arial" w:hAnsi="Arial"/>
                <w:b/>
                <w:sz w:val="24"/>
              </w:rPr>
            </w:pPr>
          </w:p>
        </w:tc>
        <w:tc>
          <w:tcPr>
            <w:tcW w:w="3192" w:type="dxa"/>
          </w:tcPr>
          <w:p w:rsidR="00FB7EFB" w:rsidRPr="006617EC" w:rsidRDefault="00FB7EFB" w:rsidP="00C22F91">
            <w:pPr>
              <w:rPr>
                <w:rFonts w:ascii="Arial" w:hAnsi="Arial"/>
                <w:b/>
                <w:sz w:val="24"/>
              </w:rPr>
            </w:pPr>
          </w:p>
        </w:tc>
      </w:tr>
      <w:tr w:rsidR="00266C37" w:rsidRPr="006617EC">
        <w:tblPrEx>
          <w:tblLook w:val="04A0" w:firstRow="1" w:lastRow="0" w:firstColumn="1" w:lastColumn="0" w:noHBand="0" w:noVBand="1"/>
        </w:tblPrEx>
        <w:tc>
          <w:tcPr>
            <w:tcW w:w="3192" w:type="dxa"/>
          </w:tcPr>
          <w:p w:rsidR="00266C37" w:rsidRPr="006617EC" w:rsidRDefault="00266C37" w:rsidP="00C22F91">
            <w:pPr>
              <w:rPr>
                <w:rFonts w:ascii="Arial" w:hAnsi="Arial"/>
                <w:b/>
                <w:sz w:val="24"/>
              </w:rPr>
            </w:pPr>
            <w:r>
              <w:rPr>
                <w:rFonts w:ascii="Arial" w:hAnsi="Arial"/>
                <w:b/>
                <w:sz w:val="24"/>
              </w:rPr>
              <w:t>SJSU</w:t>
            </w:r>
          </w:p>
        </w:tc>
        <w:tc>
          <w:tcPr>
            <w:tcW w:w="3192" w:type="dxa"/>
          </w:tcPr>
          <w:p w:rsidR="00266C37" w:rsidRPr="006617EC" w:rsidRDefault="00266C37" w:rsidP="00C22F91">
            <w:pPr>
              <w:rPr>
                <w:rFonts w:ascii="Arial" w:hAnsi="Arial"/>
                <w:b/>
                <w:sz w:val="24"/>
              </w:rPr>
            </w:pPr>
            <w:r>
              <w:rPr>
                <w:rFonts w:ascii="Arial" w:hAnsi="Arial"/>
                <w:b/>
                <w:sz w:val="24"/>
              </w:rPr>
              <w:t>Political Science</w:t>
            </w:r>
          </w:p>
        </w:tc>
        <w:tc>
          <w:tcPr>
            <w:tcW w:w="3192" w:type="dxa"/>
          </w:tcPr>
          <w:p w:rsidR="00266C37" w:rsidRPr="006617EC" w:rsidRDefault="00266C37" w:rsidP="00C22F91">
            <w:pPr>
              <w:rPr>
                <w:rFonts w:ascii="Arial" w:hAnsi="Arial"/>
                <w:b/>
                <w:sz w:val="24"/>
              </w:rPr>
            </w:pPr>
          </w:p>
        </w:tc>
      </w:tr>
      <w:tr w:rsidR="00266C37" w:rsidRPr="006617EC">
        <w:tblPrEx>
          <w:tblLook w:val="04A0" w:firstRow="1" w:lastRow="0" w:firstColumn="1" w:lastColumn="0" w:noHBand="0" w:noVBand="1"/>
        </w:tblPrEx>
        <w:tc>
          <w:tcPr>
            <w:tcW w:w="3192" w:type="dxa"/>
          </w:tcPr>
          <w:p w:rsidR="00266C37" w:rsidRPr="006617EC" w:rsidRDefault="00266C37" w:rsidP="00C22F91">
            <w:pPr>
              <w:rPr>
                <w:rFonts w:ascii="Arial" w:hAnsi="Arial"/>
                <w:b/>
                <w:sz w:val="24"/>
              </w:rPr>
            </w:pPr>
            <w:r>
              <w:rPr>
                <w:rFonts w:ascii="Arial" w:hAnsi="Arial"/>
                <w:b/>
                <w:sz w:val="24"/>
              </w:rPr>
              <w:t>ENGL 105</w:t>
            </w:r>
          </w:p>
        </w:tc>
        <w:tc>
          <w:tcPr>
            <w:tcW w:w="3192" w:type="dxa"/>
          </w:tcPr>
          <w:p w:rsidR="00266C37" w:rsidRPr="006617EC" w:rsidRDefault="00266C37" w:rsidP="00C22F91">
            <w:pPr>
              <w:rPr>
                <w:rFonts w:ascii="Arial" w:hAnsi="Arial"/>
                <w:b/>
                <w:sz w:val="24"/>
              </w:rPr>
            </w:pPr>
          </w:p>
        </w:tc>
        <w:tc>
          <w:tcPr>
            <w:tcW w:w="3192" w:type="dxa"/>
          </w:tcPr>
          <w:p w:rsidR="00266C37" w:rsidRPr="006617EC" w:rsidRDefault="00266C37" w:rsidP="00C22F91">
            <w:pPr>
              <w:rPr>
                <w:rFonts w:ascii="Arial" w:hAnsi="Arial"/>
                <w:b/>
                <w:sz w:val="24"/>
              </w:rPr>
            </w:pPr>
          </w:p>
        </w:tc>
      </w:tr>
      <w:tr w:rsidR="00266C37" w:rsidRPr="006617EC">
        <w:tblPrEx>
          <w:tblLook w:val="04A0" w:firstRow="1" w:lastRow="0" w:firstColumn="1" w:lastColumn="0" w:noHBand="0" w:noVBand="1"/>
        </w:tblPrEx>
        <w:tc>
          <w:tcPr>
            <w:tcW w:w="3192" w:type="dxa"/>
          </w:tcPr>
          <w:p w:rsidR="00266C37" w:rsidRPr="006617EC" w:rsidRDefault="00266C37" w:rsidP="00C22F91">
            <w:pPr>
              <w:rPr>
                <w:rFonts w:ascii="Arial" w:hAnsi="Arial"/>
                <w:b/>
                <w:sz w:val="24"/>
              </w:rPr>
            </w:pPr>
            <w:r>
              <w:rPr>
                <w:rFonts w:ascii="Arial" w:hAnsi="Arial"/>
                <w:b/>
                <w:sz w:val="24"/>
              </w:rPr>
              <w:t>POLS 110</w:t>
            </w:r>
          </w:p>
        </w:tc>
        <w:tc>
          <w:tcPr>
            <w:tcW w:w="3192" w:type="dxa"/>
          </w:tcPr>
          <w:p w:rsidR="00266C37" w:rsidRPr="006617EC" w:rsidRDefault="00266C37" w:rsidP="00C22F91">
            <w:pPr>
              <w:rPr>
                <w:rFonts w:ascii="Arial" w:hAnsi="Arial"/>
                <w:b/>
                <w:sz w:val="24"/>
              </w:rPr>
            </w:pPr>
          </w:p>
        </w:tc>
        <w:tc>
          <w:tcPr>
            <w:tcW w:w="3192" w:type="dxa"/>
          </w:tcPr>
          <w:p w:rsidR="00266C37" w:rsidRPr="006617EC" w:rsidRDefault="00266C37" w:rsidP="00C22F91">
            <w:pPr>
              <w:rPr>
                <w:rFonts w:ascii="Arial" w:hAnsi="Arial"/>
                <w:b/>
                <w:sz w:val="24"/>
              </w:rPr>
            </w:pPr>
          </w:p>
        </w:tc>
      </w:tr>
      <w:tr w:rsidR="00266C37" w:rsidRPr="006617EC">
        <w:tblPrEx>
          <w:tblLook w:val="04A0" w:firstRow="1" w:lastRow="0" w:firstColumn="1" w:lastColumn="0" w:noHBand="0" w:noVBand="1"/>
        </w:tblPrEx>
        <w:tc>
          <w:tcPr>
            <w:tcW w:w="3192" w:type="dxa"/>
          </w:tcPr>
          <w:p w:rsidR="00266C37" w:rsidRPr="001B65BD" w:rsidRDefault="001B65BD" w:rsidP="00C22F91">
            <w:pPr>
              <w:rPr>
                <w:rFonts w:ascii="Arial" w:hAnsi="Arial"/>
                <w:sz w:val="24"/>
              </w:rPr>
            </w:pPr>
            <w:r w:rsidRPr="001B65BD">
              <w:rPr>
                <w:rFonts w:ascii="Arial" w:hAnsi="Arial"/>
                <w:sz w:val="24"/>
              </w:rPr>
              <w:t>POLS 130</w:t>
            </w:r>
            <w:r>
              <w:rPr>
                <w:rFonts w:ascii="Arial" w:hAnsi="Arial"/>
                <w:sz w:val="24"/>
              </w:rPr>
              <w:t xml:space="preserve"> (List A)</w:t>
            </w:r>
          </w:p>
        </w:tc>
        <w:tc>
          <w:tcPr>
            <w:tcW w:w="3192" w:type="dxa"/>
          </w:tcPr>
          <w:p w:rsidR="00266C37" w:rsidRPr="006617EC" w:rsidRDefault="00266C37" w:rsidP="00C22F91">
            <w:pPr>
              <w:rPr>
                <w:rFonts w:ascii="Arial" w:hAnsi="Arial"/>
                <w:b/>
                <w:sz w:val="24"/>
              </w:rPr>
            </w:pPr>
          </w:p>
        </w:tc>
        <w:tc>
          <w:tcPr>
            <w:tcW w:w="3192" w:type="dxa"/>
          </w:tcPr>
          <w:p w:rsidR="00266C37" w:rsidRPr="006617EC" w:rsidRDefault="00266C37" w:rsidP="00C22F91">
            <w:pPr>
              <w:rPr>
                <w:rFonts w:ascii="Arial" w:hAnsi="Arial"/>
                <w:b/>
                <w:sz w:val="24"/>
              </w:rPr>
            </w:pPr>
          </w:p>
        </w:tc>
      </w:tr>
      <w:tr w:rsidR="00266C37" w:rsidRPr="006617EC">
        <w:tblPrEx>
          <w:tblLook w:val="04A0" w:firstRow="1" w:lastRow="0" w:firstColumn="1" w:lastColumn="0" w:noHBand="0" w:noVBand="1"/>
        </w:tblPrEx>
        <w:tc>
          <w:tcPr>
            <w:tcW w:w="3192" w:type="dxa"/>
          </w:tcPr>
          <w:p w:rsidR="00266C37" w:rsidRPr="006617EC" w:rsidRDefault="001B65BD" w:rsidP="00C22F91">
            <w:pPr>
              <w:rPr>
                <w:rFonts w:ascii="Arial" w:hAnsi="Arial"/>
                <w:b/>
                <w:sz w:val="24"/>
              </w:rPr>
            </w:pPr>
            <w:r>
              <w:rPr>
                <w:rFonts w:ascii="Arial" w:hAnsi="Arial"/>
                <w:sz w:val="24"/>
              </w:rPr>
              <w:t>POLS 12</w:t>
            </w:r>
            <w:r w:rsidRPr="001B65BD">
              <w:rPr>
                <w:rFonts w:ascii="Arial" w:hAnsi="Arial"/>
                <w:sz w:val="24"/>
              </w:rPr>
              <w:t>0</w:t>
            </w:r>
            <w:r>
              <w:rPr>
                <w:rFonts w:ascii="Arial" w:hAnsi="Arial"/>
                <w:sz w:val="24"/>
              </w:rPr>
              <w:t xml:space="preserve"> (List A)</w:t>
            </w:r>
          </w:p>
        </w:tc>
        <w:tc>
          <w:tcPr>
            <w:tcW w:w="3192" w:type="dxa"/>
          </w:tcPr>
          <w:p w:rsidR="00266C37" w:rsidRPr="006617EC" w:rsidRDefault="00266C37" w:rsidP="00C22F91">
            <w:pPr>
              <w:rPr>
                <w:rFonts w:ascii="Arial" w:hAnsi="Arial"/>
                <w:b/>
                <w:sz w:val="24"/>
              </w:rPr>
            </w:pPr>
          </w:p>
        </w:tc>
        <w:tc>
          <w:tcPr>
            <w:tcW w:w="3192" w:type="dxa"/>
          </w:tcPr>
          <w:p w:rsidR="00266C37" w:rsidRPr="006617EC" w:rsidRDefault="00266C37" w:rsidP="00C22F91">
            <w:pPr>
              <w:rPr>
                <w:rFonts w:ascii="Arial" w:hAnsi="Arial"/>
                <w:b/>
                <w:sz w:val="24"/>
              </w:rPr>
            </w:pPr>
          </w:p>
        </w:tc>
      </w:tr>
      <w:tr w:rsidR="00266C37" w:rsidRPr="006617EC">
        <w:tblPrEx>
          <w:tblLook w:val="04A0" w:firstRow="1" w:lastRow="0" w:firstColumn="1" w:lastColumn="0" w:noHBand="0" w:noVBand="1"/>
        </w:tblPrEx>
        <w:tc>
          <w:tcPr>
            <w:tcW w:w="3192" w:type="dxa"/>
          </w:tcPr>
          <w:p w:rsidR="00266C37" w:rsidRPr="006617EC" w:rsidRDefault="001B65BD" w:rsidP="00C22F91">
            <w:pPr>
              <w:rPr>
                <w:rFonts w:ascii="Arial" w:hAnsi="Arial"/>
                <w:b/>
                <w:sz w:val="24"/>
              </w:rPr>
            </w:pPr>
            <w:r>
              <w:rPr>
                <w:rFonts w:ascii="Arial" w:hAnsi="Arial"/>
                <w:sz w:val="24"/>
              </w:rPr>
              <w:t>POLS 14</w:t>
            </w:r>
            <w:r w:rsidRPr="001B65BD">
              <w:rPr>
                <w:rFonts w:ascii="Arial" w:hAnsi="Arial"/>
                <w:sz w:val="24"/>
              </w:rPr>
              <w:t>0</w:t>
            </w:r>
            <w:r>
              <w:rPr>
                <w:rFonts w:ascii="Arial" w:hAnsi="Arial"/>
                <w:sz w:val="24"/>
              </w:rPr>
              <w:t xml:space="preserve"> (List A)</w:t>
            </w:r>
          </w:p>
        </w:tc>
        <w:tc>
          <w:tcPr>
            <w:tcW w:w="3192" w:type="dxa"/>
          </w:tcPr>
          <w:p w:rsidR="00266C37" w:rsidRPr="006617EC" w:rsidRDefault="00266C37" w:rsidP="00C22F91">
            <w:pPr>
              <w:rPr>
                <w:rFonts w:ascii="Arial" w:hAnsi="Arial"/>
                <w:b/>
                <w:sz w:val="24"/>
              </w:rPr>
            </w:pPr>
          </w:p>
        </w:tc>
        <w:tc>
          <w:tcPr>
            <w:tcW w:w="3192" w:type="dxa"/>
          </w:tcPr>
          <w:p w:rsidR="00266C37" w:rsidRPr="006617EC" w:rsidRDefault="00266C37" w:rsidP="00C22F91">
            <w:pPr>
              <w:rPr>
                <w:rFonts w:ascii="Arial" w:hAnsi="Arial"/>
                <w:b/>
                <w:sz w:val="24"/>
              </w:rPr>
            </w:pPr>
          </w:p>
        </w:tc>
      </w:tr>
      <w:tr w:rsidR="00266C37" w:rsidRPr="006617EC">
        <w:tblPrEx>
          <w:tblLook w:val="04A0" w:firstRow="1" w:lastRow="0" w:firstColumn="1" w:lastColumn="0" w:noHBand="0" w:noVBand="1"/>
        </w:tblPrEx>
        <w:tc>
          <w:tcPr>
            <w:tcW w:w="3192" w:type="dxa"/>
          </w:tcPr>
          <w:p w:rsidR="00266C37" w:rsidRPr="006617EC" w:rsidRDefault="00266C37" w:rsidP="00C22F91">
            <w:pPr>
              <w:rPr>
                <w:rFonts w:ascii="Arial" w:hAnsi="Arial"/>
                <w:b/>
                <w:sz w:val="24"/>
              </w:rPr>
            </w:pPr>
          </w:p>
        </w:tc>
        <w:tc>
          <w:tcPr>
            <w:tcW w:w="3192" w:type="dxa"/>
          </w:tcPr>
          <w:p w:rsidR="00266C37" w:rsidRPr="006617EC" w:rsidRDefault="00266C37" w:rsidP="00C22F91">
            <w:pPr>
              <w:rPr>
                <w:rFonts w:ascii="Arial" w:hAnsi="Arial"/>
                <w:b/>
                <w:sz w:val="24"/>
              </w:rPr>
            </w:pPr>
          </w:p>
        </w:tc>
        <w:tc>
          <w:tcPr>
            <w:tcW w:w="3192" w:type="dxa"/>
          </w:tcPr>
          <w:p w:rsidR="00266C37" w:rsidRPr="006617EC" w:rsidRDefault="00266C37" w:rsidP="00C22F91">
            <w:pPr>
              <w:rPr>
                <w:rFonts w:ascii="Arial" w:hAnsi="Arial"/>
                <w:b/>
                <w:sz w:val="24"/>
              </w:rPr>
            </w:pPr>
          </w:p>
        </w:tc>
      </w:tr>
      <w:tr w:rsidR="001B65BD" w:rsidRPr="006617EC">
        <w:tblPrEx>
          <w:tblLook w:val="04A0" w:firstRow="1" w:lastRow="0" w:firstColumn="1" w:lastColumn="0" w:noHBand="0" w:noVBand="1"/>
        </w:tblPrEx>
        <w:tc>
          <w:tcPr>
            <w:tcW w:w="3192" w:type="dxa"/>
          </w:tcPr>
          <w:p w:rsidR="001B65BD" w:rsidRPr="006617EC" w:rsidRDefault="001B65BD" w:rsidP="00C22F91">
            <w:pPr>
              <w:rPr>
                <w:rFonts w:ascii="Arial" w:hAnsi="Arial"/>
                <w:b/>
                <w:sz w:val="24"/>
              </w:rPr>
            </w:pPr>
            <w:r>
              <w:rPr>
                <w:rFonts w:ascii="Arial" w:hAnsi="Arial"/>
                <w:b/>
                <w:sz w:val="24"/>
              </w:rPr>
              <w:t>22. Sonoma State</w:t>
            </w:r>
          </w:p>
        </w:tc>
        <w:tc>
          <w:tcPr>
            <w:tcW w:w="6384" w:type="dxa"/>
            <w:gridSpan w:val="2"/>
          </w:tcPr>
          <w:p w:rsidR="001B65BD" w:rsidRPr="006617EC" w:rsidRDefault="001B65BD" w:rsidP="00C22F91">
            <w:pPr>
              <w:rPr>
                <w:rFonts w:ascii="Arial" w:hAnsi="Arial"/>
                <w:b/>
                <w:sz w:val="24"/>
              </w:rPr>
            </w:pPr>
            <w:r>
              <w:rPr>
                <w:rFonts w:ascii="Arial" w:hAnsi="Arial"/>
                <w:b/>
                <w:sz w:val="24"/>
              </w:rPr>
              <w:t>Philosophy/Applied Ethics</w:t>
            </w:r>
          </w:p>
        </w:tc>
      </w:tr>
      <w:tr w:rsidR="001B65BD" w:rsidRPr="006617EC">
        <w:tblPrEx>
          <w:tblLook w:val="04A0" w:firstRow="1" w:lastRow="0" w:firstColumn="1" w:lastColumn="0" w:noHBand="0" w:noVBand="1"/>
        </w:tblPrEx>
        <w:tc>
          <w:tcPr>
            <w:tcW w:w="3192" w:type="dxa"/>
          </w:tcPr>
          <w:p w:rsidR="001B65BD" w:rsidRPr="006617EC" w:rsidRDefault="001B65BD" w:rsidP="00C22F91">
            <w:pPr>
              <w:rPr>
                <w:rFonts w:ascii="Arial" w:hAnsi="Arial"/>
                <w:b/>
                <w:sz w:val="24"/>
              </w:rPr>
            </w:pPr>
            <w:r>
              <w:rPr>
                <w:rFonts w:ascii="Arial" w:hAnsi="Arial"/>
                <w:b/>
                <w:sz w:val="24"/>
              </w:rPr>
              <w:t>PHIL 110</w:t>
            </w:r>
          </w:p>
        </w:tc>
        <w:tc>
          <w:tcPr>
            <w:tcW w:w="3192" w:type="dxa"/>
          </w:tcPr>
          <w:p w:rsidR="001B65BD" w:rsidRPr="006617EC" w:rsidRDefault="001B65BD" w:rsidP="00C22F91">
            <w:pPr>
              <w:rPr>
                <w:rFonts w:ascii="Arial" w:hAnsi="Arial"/>
                <w:b/>
                <w:sz w:val="24"/>
              </w:rPr>
            </w:pPr>
          </w:p>
        </w:tc>
        <w:tc>
          <w:tcPr>
            <w:tcW w:w="3192" w:type="dxa"/>
          </w:tcPr>
          <w:p w:rsidR="001B65BD" w:rsidRPr="006617EC" w:rsidRDefault="001B65BD" w:rsidP="00C22F91">
            <w:pPr>
              <w:rPr>
                <w:rFonts w:ascii="Arial" w:hAnsi="Arial"/>
                <w:b/>
                <w:sz w:val="24"/>
              </w:rPr>
            </w:pPr>
          </w:p>
        </w:tc>
      </w:tr>
      <w:tr w:rsidR="001B65BD" w:rsidRPr="006617EC">
        <w:tblPrEx>
          <w:tblLook w:val="04A0" w:firstRow="1" w:lastRow="0" w:firstColumn="1" w:lastColumn="0" w:noHBand="0" w:noVBand="1"/>
        </w:tblPrEx>
        <w:tc>
          <w:tcPr>
            <w:tcW w:w="3192" w:type="dxa"/>
          </w:tcPr>
          <w:p w:rsidR="001B65BD" w:rsidRPr="001B65BD" w:rsidRDefault="001B65BD" w:rsidP="001B65BD">
            <w:pPr>
              <w:rPr>
                <w:rFonts w:ascii="Arial" w:hAnsi="Arial"/>
                <w:sz w:val="24"/>
              </w:rPr>
            </w:pPr>
            <w:r w:rsidRPr="001B65BD">
              <w:rPr>
                <w:rFonts w:ascii="Arial" w:hAnsi="Arial"/>
                <w:sz w:val="24"/>
              </w:rPr>
              <w:t>PHIL 100</w:t>
            </w:r>
          </w:p>
        </w:tc>
        <w:tc>
          <w:tcPr>
            <w:tcW w:w="3192" w:type="dxa"/>
          </w:tcPr>
          <w:p w:rsidR="001B65BD" w:rsidRPr="006617EC" w:rsidRDefault="001B65BD" w:rsidP="00C22F91">
            <w:pPr>
              <w:rPr>
                <w:rFonts w:ascii="Arial" w:hAnsi="Arial"/>
                <w:b/>
                <w:sz w:val="24"/>
              </w:rPr>
            </w:pPr>
          </w:p>
        </w:tc>
        <w:tc>
          <w:tcPr>
            <w:tcW w:w="3192" w:type="dxa"/>
          </w:tcPr>
          <w:p w:rsidR="001B65BD" w:rsidRPr="006617EC" w:rsidRDefault="001B65BD" w:rsidP="00C22F91">
            <w:pPr>
              <w:rPr>
                <w:rFonts w:ascii="Arial" w:hAnsi="Arial"/>
                <w:b/>
                <w:sz w:val="24"/>
              </w:rPr>
            </w:pPr>
          </w:p>
        </w:tc>
      </w:tr>
      <w:tr w:rsidR="001B65BD" w:rsidRPr="006617EC">
        <w:tblPrEx>
          <w:tblLook w:val="04A0" w:firstRow="1" w:lastRow="0" w:firstColumn="1" w:lastColumn="0" w:noHBand="0" w:noVBand="1"/>
        </w:tblPrEx>
        <w:tc>
          <w:tcPr>
            <w:tcW w:w="3192" w:type="dxa"/>
          </w:tcPr>
          <w:p w:rsidR="001B65BD" w:rsidRPr="001B65BD" w:rsidRDefault="001B65BD" w:rsidP="001B65BD">
            <w:pPr>
              <w:rPr>
                <w:rFonts w:ascii="Arial" w:hAnsi="Arial"/>
                <w:sz w:val="24"/>
              </w:rPr>
            </w:pPr>
            <w:r>
              <w:rPr>
                <w:rFonts w:ascii="Arial" w:hAnsi="Arial"/>
                <w:sz w:val="24"/>
              </w:rPr>
              <w:lastRenderedPageBreak/>
              <w:t xml:space="preserve">Phil </w:t>
            </w:r>
            <w:proofErr w:type="spellStart"/>
            <w:r>
              <w:rPr>
                <w:rFonts w:ascii="Arial" w:hAnsi="Arial"/>
                <w:sz w:val="24"/>
              </w:rPr>
              <w:t>Proseminar</w:t>
            </w:r>
            <w:proofErr w:type="spellEnd"/>
          </w:p>
        </w:tc>
        <w:tc>
          <w:tcPr>
            <w:tcW w:w="3192" w:type="dxa"/>
          </w:tcPr>
          <w:p w:rsidR="001B65BD" w:rsidRPr="006617EC" w:rsidRDefault="001B65BD" w:rsidP="00C22F91">
            <w:pPr>
              <w:rPr>
                <w:rFonts w:ascii="Arial" w:hAnsi="Arial"/>
                <w:b/>
                <w:sz w:val="24"/>
              </w:rPr>
            </w:pPr>
          </w:p>
        </w:tc>
        <w:tc>
          <w:tcPr>
            <w:tcW w:w="3192" w:type="dxa"/>
          </w:tcPr>
          <w:p w:rsidR="001B65BD" w:rsidRPr="006617EC" w:rsidRDefault="001B65BD" w:rsidP="00C22F91">
            <w:pPr>
              <w:rPr>
                <w:rFonts w:ascii="Arial" w:hAnsi="Arial"/>
                <w:b/>
                <w:sz w:val="24"/>
              </w:rPr>
            </w:pPr>
          </w:p>
        </w:tc>
      </w:tr>
      <w:tr w:rsidR="001B65BD" w:rsidRPr="006617EC">
        <w:tblPrEx>
          <w:tblLook w:val="04A0" w:firstRow="1" w:lastRow="0" w:firstColumn="1" w:lastColumn="0" w:noHBand="0" w:noVBand="1"/>
        </w:tblPrEx>
        <w:tc>
          <w:tcPr>
            <w:tcW w:w="3192" w:type="dxa"/>
          </w:tcPr>
          <w:p w:rsidR="001B65BD" w:rsidRPr="001B65BD" w:rsidRDefault="001B65BD" w:rsidP="001B65BD">
            <w:pPr>
              <w:rPr>
                <w:rFonts w:ascii="Arial" w:hAnsi="Arial"/>
                <w:b/>
                <w:sz w:val="24"/>
              </w:rPr>
            </w:pPr>
            <w:r w:rsidRPr="001B65BD">
              <w:rPr>
                <w:rFonts w:ascii="Arial" w:hAnsi="Arial"/>
                <w:b/>
                <w:sz w:val="24"/>
              </w:rPr>
              <w:t>LPPS 120 (possibly)</w:t>
            </w:r>
          </w:p>
        </w:tc>
        <w:tc>
          <w:tcPr>
            <w:tcW w:w="3192" w:type="dxa"/>
          </w:tcPr>
          <w:p w:rsidR="001B65BD" w:rsidRPr="006617EC" w:rsidRDefault="001B65BD" w:rsidP="00C22F91">
            <w:pPr>
              <w:rPr>
                <w:rFonts w:ascii="Arial" w:hAnsi="Arial"/>
                <w:b/>
                <w:sz w:val="24"/>
              </w:rPr>
            </w:pPr>
          </w:p>
        </w:tc>
        <w:tc>
          <w:tcPr>
            <w:tcW w:w="3192" w:type="dxa"/>
          </w:tcPr>
          <w:p w:rsidR="001B65BD" w:rsidRPr="006617EC" w:rsidRDefault="001B65BD" w:rsidP="00C22F91">
            <w:pPr>
              <w:rPr>
                <w:rFonts w:ascii="Arial" w:hAnsi="Arial"/>
                <w:b/>
                <w:sz w:val="24"/>
              </w:rPr>
            </w:pPr>
          </w:p>
        </w:tc>
      </w:tr>
      <w:tr w:rsidR="001B65BD" w:rsidRPr="006617EC">
        <w:tblPrEx>
          <w:tblLook w:val="04A0" w:firstRow="1" w:lastRow="0" w:firstColumn="1" w:lastColumn="0" w:noHBand="0" w:noVBand="1"/>
        </w:tblPrEx>
        <w:tc>
          <w:tcPr>
            <w:tcW w:w="3192" w:type="dxa"/>
          </w:tcPr>
          <w:p w:rsidR="001B65BD" w:rsidRPr="001B65BD" w:rsidRDefault="001B65BD" w:rsidP="001B65BD">
            <w:pPr>
              <w:rPr>
                <w:rFonts w:ascii="Arial" w:hAnsi="Arial"/>
                <w:b/>
                <w:sz w:val="24"/>
              </w:rPr>
            </w:pPr>
          </w:p>
        </w:tc>
        <w:tc>
          <w:tcPr>
            <w:tcW w:w="3192" w:type="dxa"/>
          </w:tcPr>
          <w:p w:rsidR="001B65BD" w:rsidRPr="006617EC" w:rsidRDefault="001B65BD" w:rsidP="00C22F91">
            <w:pPr>
              <w:rPr>
                <w:rFonts w:ascii="Arial" w:hAnsi="Arial"/>
                <w:b/>
                <w:sz w:val="24"/>
              </w:rPr>
            </w:pPr>
          </w:p>
        </w:tc>
        <w:tc>
          <w:tcPr>
            <w:tcW w:w="3192" w:type="dxa"/>
          </w:tcPr>
          <w:p w:rsidR="001B65BD" w:rsidRPr="006617EC" w:rsidRDefault="001B65BD" w:rsidP="00C22F91">
            <w:pPr>
              <w:rPr>
                <w:rFonts w:ascii="Arial" w:hAnsi="Arial"/>
                <w:b/>
                <w:sz w:val="24"/>
              </w:rPr>
            </w:pPr>
          </w:p>
        </w:tc>
      </w:tr>
      <w:tr w:rsidR="001B65BD" w:rsidRPr="006617EC">
        <w:tblPrEx>
          <w:tblLook w:val="04A0" w:firstRow="1" w:lastRow="0" w:firstColumn="1" w:lastColumn="0" w:noHBand="0" w:noVBand="1"/>
        </w:tblPrEx>
        <w:tc>
          <w:tcPr>
            <w:tcW w:w="3192" w:type="dxa"/>
          </w:tcPr>
          <w:p w:rsidR="001B65BD" w:rsidRPr="001B65BD" w:rsidRDefault="0031559B" w:rsidP="001B65BD">
            <w:pPr>
              <w:rPr>
                <w:rFonts w:ascii="Arial" w:hAnsi="Arial"/>
                <w:b/>
                <w:sz w:val="24"/>
              </w:rPr>
            </w:pPr>
            <w:r>
              <w:rPr>
                <w:rFonts w:ascii="Arial" w:hAnsi="Arial"/>
                <w:b/>
                <w:sz w:val="24"/>
              </w:rPr>
              <w:t>Sonoma State</w:t>
            </w:r>
          </w:p>
        </w:tc>
        <w:tc>
          <w:tcPr>
            <w:tcW w:w="3192" w:type="dxa"/>
          </w:tcPr>
          <w:p w:rsidR="001B65BD" w:rsidRPr="006617EC" w:rsidRDefault="0031559B" w:rsidP="00C22F91">
            <w:pPr>
              <w:rPr>
                <w:rFonts w:ascii="Arial" w:hAnsi="Arial"/>
                <w:b/>
                <w:sz w:val="24"/>
              </w:rPr>
            </w:pPr>
            <w:r>
              <w:rPr>
                <w:rFonts w:ascii="Arial" w:hAnsi="Arial"/>
                <w:b/>
                <w:sz w:val="24"/>
              </w:rPr>
              <w:t>Political Science</w:t>
            </w:r>
          </w:p>
        </w:tc>
        <w:tc>
          <w:tcPr>
            <w:tcW w:w="3192" w:type="dxa"/>
          </w:tcPr>
          <w:p w:rsidR="001B65BD" w:rsidRPr="006617EC" w:rsidRDefault="001B65BD" w:rsidP="00C22F91">
            <w:pPr>
              <w:rPr>
                <w:rFonts w:ascii="Arial" w:hAnsi="Arial"/>
                <w:b/>
                <w:sz w:val="24"/>
              </w:rPr>
            </w:pPr>
          </w:p>
        </w:tc>
      </w:tr>
      <w:tr w:rsidR="001B65BD" w:rsidRPr="006617EC">
        <w:tblPrEx>
          <w:tblLook w:val="04A0" w:firstRow="1" w:lastRow="0" w:firstColumn="1" w:lastColumn="0" w:noHBand="0" w:noVBand="1"/>
        </w:tblPrEx>
        <w:tc>
          <w:tcPr>
            <w:tcW w:w="3192" w:type="dxa"/>
          </w:tcPr>
          <w:p w:rsidR="001B65BD" w:rsidRPr="001B65BD" w:rsidRDefault="0031559B" w:rsidP="001B65BD">
            <w:pPr>
              <w:rPr>
                <w:rFonts w:ascii="Arial" w:hAnsi="Arial"/>
                <w:b/>
                <w:sz w:val="24"/>
              </w:rPr>
            </w:pPr>
            <w:r>
              <w:rPr>
                <w:rFonts w:ascii="Arial" w:hAnsi="Arial"/>
                <w:b/>
                <w:sz w:val="24"/>
              </w:rPr>
              <w:t>POLS 110</w:t>
            </w:r>
          </w:p>
        </w:tc>
        <w:tc>
          <w:tcPr>
            <w:tcW w:w="3192" w:type="dxa"/>
          </w:tcPr>
          <w:p w:rsidR="001B65BD" w:rsidRPr="006617EC" w:rsidRDefault="001B65BD" w:rsidP="00C22F91">
            <w:pPr>
              <w:rPr>
                <w:rFonts w:ascii="Arial" w:hAnsi="Arial"/>
                <w:b/>
                <w:sz w:val="24"/>
              </w:rPr>
            </w:pPr>
          </w:p>
        </w:tc>
        <w:tc>
          <w:tcPr>
            <w:tcW w:w="3192" w:type="dxa"/>
          </w:tcPr>
          <w:p w:rsidR="001B65BD" w:rsidRPr="006617EC" w:rsidRDefault="001B65BD" w:rsidP="00C22F91">
            <w:pPr>
              <w:rPr>
                <w:rFonts w:ascii="Arial" w:hAnsi="Arial"/>
                <w:b/>
                <w:sz w:val="24"/>
              </w:rPr>
            </w:pPr>
          </w:p>
        </w:tc>
      </w:tr>
      <w:tr w:rsidR="001B65BD" w:rsidRPr="0031559B">
        <w:tblPrEx>
          <w:tblLook w:val="04A0" w:firstRow="1" w:lastRow="0" w:firstColumn="1" w:lastColumn="0" w:noHBand="0" w:noVBand="1"/>
        </w:tblPrEx>
        <w:tc>
          <w:tcPr>
            <w:tcW w:w="3192" w:type="dxa"/>
          </w:tcPr>
          <w:p w:rsidR="001B65BD" w:rsidRPr="0031559B" w:rsidRDefault="0031559B" w:rsidP="001B65BD">
            <w:pPr>
              <w:rPr>
                <w:rFonts w:ascii="Arial" w:hAnsi="Arial"/>
                <w:sz w:val="24"/>
              </w:rPr>
            </w:pPr>
            <w:r w:rsidRPr="0031559B">
              <w:rPr>
                <w:rFonts w:ascii="Arial" w:hAnsi="Arial"/>
                <w:sz w:val="24"/>
              </w:rPr>
              <w:t>Ideas and Institutions</w:t>
            </w:r>
          </w:p>
        </w:tc>
        <w:tc>
          <w:tcPr>
            <w:tcW w:w="3192" w:type="dxa"/>
          </w:tcPr>
          <w:p w:rsidR="001B65BD" w:rsidRPr="0031559B" w:rsidRDefault="001B65BD" w:rsidP="00C22F91">
            <w:pPr>
              <w:rPr>
                <w:rFonts w:ascii="Arial" w:hAnsi="Arial"/>
                <w:sz w:val="24"/>
              </w:rPr>
            </w:pPr>
          </w:p>
        </w:tc>
        <w:tc>
          <w:tcPr>
            <w:tcW w:w="3192" w:type="dxa"/>
          </w:tcPr>
          <w:p w:rsidR="001B65BD" w:rsidRPr="0031559B" w:rsidRDefault="0031559B" w:rsidP="00C22F91">
            <w:pPr>
              <w:rPr>
                <w:rFonts w:ascii="Arial" w:hAnsi="Arial"/>
                <w:sz w:val="24"/>
              </w:rPr>
            </w:pPr>
            <w:r w:rsidRPr="0031559B">
              <w:rPr>
                <w:rFonts w:ascii="Arial" w:hAnsi="Arial"/>
                <w:sz w:val="24"/>
              </w:rPr>
              <w:t>No articulation found.</w:t>
            </w:r>
          </w:p>
        </w:tc>
      </w:tr>
    </w:tbl>
    <w:p w:rsidR="00C22F91" w:rsidRPr="008D6238" w:rsidRDefault="00C22F91" w:rsidP="008D6238">
      <w:pPr>
        <w:spacing w:after="0" w:line="240" w:lineRule="auto"/>
      </w:pPr>
    </w:p>
    <w:sectPr w:rsidR="00C22F91" w:rsidRPr="008D6238" w:rsidSect="008D6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D3ACC"/>
    <w:multiLevelType w:val="hybridMultilevel"/>
    <w:tmpl w:val="DA0CB778"/>
    <w:lvl w:ilvl="0" w:tplc="4244B5F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E2314"/>
    <w:multiLevelType w:val="hybridMultilevel"/>
    <w:tmpl w:val="C2DA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561B2"/>
    <w:multiLevelType w:val="hybridMultilevel"/>
    <w:tmpl w:val="754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404B9"/>
    <w:multiLevelType w:val="hybridMultilevel"/>
    <w:tmpl w:val="B9E40F22"/>
    <w:lvl w:ilvl="0" w:tplc="4244B5F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37ACE"/>
    <w:multiLevelType w:val="hybridMultilevel"/>
    <w:tmpl w:val="073CC8A0"/>
    <w:lvl w:ilvl="0" w:tplc="4244B5F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93489"/>
    <w:multiLevelType w:val="hybridMultilevel"/>
    <w:tmpl w:val="7072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8D6238"/>
    <w:rsid w:val="00033C8D"/>
    <w:rsid w:val="000A28A4"/>
    <w:rsid w:val="000F4E12"/>
    <w:rsid w:val="001279DC"/>
    <w:rsid w:val="00127B4D"/>
    <w:rsid w:val="00140360"/>
    <w:rsid w:val="00163A21"/>
    <w:rsid w:val="001713A6"/>
    <w:rsid w:val="00187C32"/>
    <w:rsid w:val="001B65BD"/>
    <w:rsid w:val="001E792A"/>
    <w:rsid w:val="002246EF"/>
    <w:rsid w:val="00226638"/>
    <w:rsid w:val="00264541"/>
    <w:rsid w:val="00266C37"/>
    <w:rsid w:val="00276CC8"/>
    <w:rsid w:val="00280D23"/>
    <w:rsid w:val="00302121"/>
    <w:rsid w:val="00303BDE"/>
    <w:rsid w:val="0031559B"/>
    <w:rsid w:val="00394DC8"/>
    <w:rsid w:val="003C0E3F"/>
    <w:rsid w:val="003D3BD8"/>
    <w:rsid w:val="004503FE"/>
    <w:rsid w:val="00462C9B"/>
    <w:rsid w:val="004D7F8C"/>
    <w:rsid w:val="004E0F54"/>
    <w:rsid w:val="0055703B"/>
    <w:rsid w:val="005A2276"/>
    <w:rsid w:val="005A586C"/>
    <w:rsid w:val="005A7958"/>
    <w:rsid w:val="005B2A4D"/>
    <w:rsid w:val="006B2201"/>
    <w:rsid w:val="006B4236"/>
    <w:rsid w:val="006E7221"/>
    <w:rsid w:val="00710ADC"/>
    <w:rsid w:val="007245AB"/>
    <w:rsid w:val="007416DA"/>
    <w:rsid w:val="00797079"/>
    <w:rsid w:val="008122EA"/>
    <w:rsid w:val="008306B0"/>
    <w:rsid w:val="0088392D"/>
    <w:rsid w:val="00886636"/>
    <w:rsid w:val="008B12E8"/>
    <w:rsid w:val="008D6238"/>
    <w:rsid w:val="00941C4A"/>
    <w:rsid w:val="00966D73"/>
    <w:rsid w:val="009A16EB"/>
    <w:rsid w:val="009C71A5"/>
    <w:rsid w:val="00A223A4"/>
    <w:rsid w:val="00A33044"/>
    <w:rsid w:val="00A526BF"/>
    <w:rsid w:val="00A75E1F"/>
    <w:rsid w:val="00A922CF"/>
    <w:rsid w:val="00B13C96"/>
    <w:rsid w:val="00B24CB8"/>
    <w:rsid w:val="00B67974"/>
    <w:rsid w:val="00B85346"/>
    <w:rsid w:val="00BA348C"/>
    <w:rsid w:val="00BC1CD6"/>
    <w:rsid w:val="00BD7F42"/>
    <w:rsid w:val="00C219E1"/>
    <w:rsid w:val="00C22F91"/>
    <w:rsid w:val="00C73B7D"/>
    <w:rsid w:val="00C84559"/>
    <w:rsid w:val="00CD7EAA"/>
    <w:rsid w:val="00CF6744"/>
    <w:rsid w:val="00D353B6"/>
    <w:rsid w:val="00D36A11"/>
    <w:rsid w:val="00E519EF"/>
    <w:rsid w:val="00E70331"/>
    <w:rsid w:val="00E94393"/>
    <w:rsid w:val="00EA0ED7"/>
    <w:rsid w:val="00ED7C16"/>
    <w:rsid w:val="00F346E6"/>
    <w:rsid w:val="00F539F3"/>
    <w:rsid w:val="00F7103C"/>
    <w:rsid w:val="00F95557"/>
    <w:rsid w:val="00FA5730"/>
    <w:rsid w:val="00FB7EFB"/>
    <w:rsid w:val="00FD2E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B57CD-EC1F-4E91-8B46-270F50B5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59"/>
    <w:pPr>
      <w:ind w:left="720"/>
      <w:contextualSpacing/>
    </w:pPr>
  </w:style>
  <w:style w:type="table" w:styleId="TableGrid">
    <w:name w:val="Table Grid"/>
    <w:basedOn w:val="TableNormal"/>
    <w:uiPriority w:val="39"/>
    <w:rsid w:val="00B24C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el">
    <w:name w:val="_pe_l"/>
    <w:basedOn w:val="DefaultParagraphFont"/>
    <w:rsid w:val="00E519EF"/>
  </w:style>
  <w:style w:type="character" w:styleId="Hyperlink">
    <w:name w:val="Hyperlink"/>
    <w:basedOn w:val="DefaultParagraphFont"/>
    <w:uiPriority w:val="99"/>
    <w:unhideWhenUsed/>
    <w:rsid w:val="00E519EF"/>
    <w:rPr>
      <w:color w:val="0000FF" w:themeColor="hyperlink"/>
      <w:u w:val="single"/>
    </w:rPr>
  </w:style>
  <w:style w:type="paragraph" w:styleId="NormalWeb">
    <w:name w:val="Normal (Web)"/>
    <w:basedOn w:val="Normal"/>
    <w:uiPriority w:val="99"/>
    <w:rsid w:val="00D353B6"/>
    <w:pPr>
      <w:spacing w:beforeLines="1" w:afterLines="1" w:line="240" w:lineRule="auto"/>
    </w:pPr>
    <w:rPr>
      <w:rFonts w:ascii="Times" w:hAnsi="Times" w:cs="Times New Roman"/>
      <w:sz w:val="20"/>
      <w:szCs w:val="20"/>
    </w:rPr>
  </w:style>
  <w:style w:type="character" w:customStyle="1" w:styleId="highlight">
    <w:name w:val="highlight"/>
    <w:basedOn w:val="DefaultParagraphFont"/>
    <w:rsid w:val="00D353B6"/>
  </w:style>
  <w:style w:type="paragraph" w:styleId="BalloonText">
    <w:name w:val="Balloon Text"/>
    <w:basedOn w:val="Normal"/>
    <w:link w:val="BalloonTextChar"/>
    <w:uiPriority w:val="99"/>
    <w:semiHidden/>
    <w:unhideWhenUsed/>
    <w:rsid w:val="00224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2550">
      <w:bodyDiv w:val="1"/>
      <w:marLeft w:val="0"/>
      <w:marRight w:val="0"/>
      <w:marTop w:val="0"/>
      <w:marBottom w:val="0"/>
      <w:divBdr>
        <w:top w:val="none" w:sz="0" w:space="0" w:color="auto"/>
        <w:left w:val="none" w:sz="0" w:space="0" w:color="auto"/>
        <w:bottom w:val="none" w:sz="0" w:space="0" w:color="auto"/>
        <w:right w:val="none" w:sz="0" w:space="0" w:color="auto"/>
      </w:divBdr>
    </w:div>
    <w:div w:id="517624354">
      <w:bodyDiv w:val="1"/>
      <w:marLeft w:val="0"/>
      <w:marRight w:val="0"/>
      <w:marTop w:val="0"/>
      <w:marBottom w:val="0"/>
      <w:divBdr>
        <w:top w:val="none" w:sz="0" w:space="0" w:color="auto"/>
        <w:left w:val="none" w:sz="0" w:space="0" w:color="auto"/>
        <w:bottom w:val="none" w:sz="0" w:space="0" w:color="auto"/>
        <w:right w:val="none" w:sz="0" w:space="0" w:color="auto"/>
      </w:divBdr>
    </w:div>
    <w:div w:id="637999964">
      <w:bodyDiv w:val="1"/>
      <w:marLeft w:val="0"/>
      <w:marRight w:val="0"/>
      <w:marTop w:val="0"/>
      <w:marBottom w:val="0"/>
      <w:divBdr>
        <w:top w:val="none" w:sz="0" w:space="0" w:color="auto"/>
        <w:left w:val="none" w:sz="0" w:space="0" w:color="auto"/>
        <w:bottom w:val="none" w:sz="0" w:space="0" w:color="auto"/>
        <w:right w:val="none" w:sz="0" w:space="0" w:color="auto"/>
      </w:divBdr>
    </w:div>
    <w:div w:id="1041636952">
      <w:bodyDiv w:val="1"/>
      <w:marLeft w:val="0"/>
      <w:marRight w:val="0"/>
      <w:marTop w:val="0"/>
      <w:marBottom w:val="0"/>
      <w:divBdr>
        <w:top w:val="none" w:sz="0" w:space="0" w:color="auto"/>
        <w:left w:val="none" w:sz="0" w:space="0" w:color="auto"/>
        <w:bottom w:val="none" w:sz="0" w:space="0" w:color="auto"/>
        <w:right w:val="none" w:sz="0" w:space="0" w:color="auto"/>
      </w:divBdr>
    </w:div>
    <w:div w:id="1057628281">
      <w:bodyDiv w:val="1"/>
      <w:marLeft w:val="0"/>
      <w:marRight w:val="0"/>
      <w:marTop w:val="0"/>
      <w:marBottom w:val="0"/>
      <w:divBdr>
        <w:top w:val="none" w:sz="0" w:space="0" w:color="auto"/>
        <w:left w:val="none" w:sz="0" w:space="0" w:color="auto"/>
        <w:bottom w:val="none" w:sz="0" w:space="0" w:color="auto"/>
        <w:right w:val="none" w:sz="0" w:space="0" w:color="auto"/>
      </w:divBdr>
    </w:div>
    <w:div w:id="1070926141">
      <w:bodyDiv w:val="1"/>
      <w:marLeft w:val="0"/>
      <w:marRight w:val="0"/>
      <w:marTop w:val="0"/>
      <w:marBottom w:val="0"/>
      <w:divBdr>
        <w:top w:val="none" w:sz="0" w:space="0" w:color="auto"/>
        <w:left w:val="none" w:sz="0" w:space="0" w:color="auto"/>
        <w:bottom w:val="none" w:sz="0" w:space="0" w:color="auto"/>
        <w:right w:val="none" w:sz="0" w:space="0" w:color="auto"/>
      </w:divBdr>
    </w:div>
    <w:div w:id="1073696710">
      <w:bodyDiv w:val="1"/>
      <w:marLeft w:val="0"/>
      <w:marRight w:val="0"/>
      <w:marTop w:val="0"/>
      <w:marBottom w:val="0"/>
      <w:divBdr>
        <w:top w:val="none" w:sz="0" w:space="0" w:color="auto"/>
        <w:left w:val="none" w:sz="0" w:space="0" w:color="auto"/>
        <w:bottom w:val="none" w:sz="0" w:space="0" w:color="auto"/>
        <w:right w:val="none" w:sz="0" w:space="0" w:color="auto"/>
      </w:divBdr>
    </w:div>
    <w:div w:id="1216628136">
      <w:bodyDiv w:val="1"/>
      <w:marLeft w:val="0"/>
      <w:marRight w:val="0"/>
      <w:marTop w:val="0"/>
      <w:marBottom w:val="0"/>
      <w:divBdr>
        <w:top w:val="none" w:sz="0" w:space="0" w:color="auto"/>
        <w:left w:val="none" w:sz="0" w:space="0" w:color="auto"/>
        <w:bottom w:val="none" w:sz="0" w:space="0" w:color="auto"/>
        <w:right w:val="none" w:sz="0" w:space="0" w:color="auto"/>
      </w:divBdr>
    </w:div>
    <w:div w:id="1221092775">
      <w:bodyDiv w:val="1"/>
      <w:marLeft w:val="0"/>
      <w:marRight w:val="0"/>
      <w:marTop w:val="0"/>
      <w:marBottom w:val="0"/>
      <w:divBdr>
        <w:top w:val="none" w:sz="0" w:space="0" w:color="auto"/>
        <w:left w:val="none" w:sz="0" w:space="0" w:color="auto"/>
        <w:bottom w:val="none" w:sz="0" w:space="0" w:color="auto"/>
        <w:right w:val="none" w:sz="0" w:space="0" w:color="auto"/>
      </w:divBdr>
    </w:div>
    <w:div w:id="1240024649">
      <w:bodyDiv w:val="1"/>
      <w:marLeft w:val="0"/>
      <w:marRight w:val="0"/>
      <w:marTop w:val="0"/>
      <w:marBottom w:val="0"/>
      <w:divBdr>
        <w:top w:val="none" w:sz="0" w:space="0" w:color="auto"/>
        <w:left w:val="none" w:sz="0" w:space="0" w:color="auto"/>
        <w:bottom w:val="none" w:sz="0" w:space="0" w:color="auto"/>
        <w:right w:val="none" w:sz="0" w:space="0" w:color="auto"/>
      </w:divBdr>
    </w:div>
    <w:div w:id="1353413760">
      <w:bodyDiv w:val="1"/>
      <w:marLeft w:val="0"/>
      <w:marRight w:val="0"/>
      <w:marTop w:val="0"/>
      <w:marBottom w:val="0"/>
      <w:divBdr>
        <w:top w:val="none" w:sz="0" w:space="0" w:color="auto"/>
        <w:left w:val="none" w:sz="0" w:space="0" w:color="auto"/>
        <w:bottom w:val="none" w:sz="0" w:space="0" w:color="auto"/>
        <w:right w:val="none" w:sz="0" w:space="0" w:color="auto"/>
      </w:divBdr>
    </w:div>
    <w:div w:id="1428695382">
      <w:bodyDiv w:val="1"/>
      <w:marLeft w:val="0"/>
      <w:marRight w:val="0"/>
      <w:marTop w:val="0"/>
      <w:marBottom w:val="0"/>
      <w:divBdr>
        <w:top w:val="none" w:sz="0" w:space="0" w:color="auto"/>
        <w:left w:val="none" w:sz="0" w:space="0" w:color="auto"/>
        <w:bottom w:val="none" w:sz="0" w:space="0" w:color="auto"/>
        <w:right w:val="none" w:sz="0" w:space="0" w:color="auto"/>
      </w:divBdr>
    </w:div>
    <w:div w:id="1627196711">
      <w:bodyDiv w:val="1"/>
      <w:marLeft w:val="0"/>
      <w:marRight w:val="0"/>
      <w:marTop w:val="0"/>
      <w:marBottom w:val="0"/>
      <w:divBdr>
        <w:top w:val="none" w:sz="0" w:space="0" w:color="auto"/>
        <w:left w:val="none" w:sz="0" w:space="0" w:color="auto"/>
        <w:bottom w:val="none" w:sz="0" w:space="0" w:color="auto"/>
        <w:right w:val="none" w:sz="0" w:space="0" w:color="auto"/>
      </w:divBdr>
    </w:div>
    <w:div w:id="1763257159">
      <w:bodyDiv w:val="1"/>
      <w:marLeft w:val="0"/>
      <w:marRight w:val="0"/>
      <w:marTop w:val="0"/>
      <w:marBottom w:val="0"/>
      <w:divBdr>
        <w:top w:val="none" w:sz="0" w:space="0" w:color="auto"/>
        <w:left w:val="none" w:sz="0" w:space="0" w:color="auto"/>
        <w:bottom w:val="none" w:sz="0" w:space="0" w:color="auto"/>
        <w:right w:val="none" w:sz="0" w:space="0" w:color="auto"/>
      </w:divBdr>
    </w:div>
    <w:div w:id="1932201979">
      <w:bodyDiv w:val="1"/>
      <w:marLeft w:val="0"/>
      <w:marRight w:val="0"/>
      <w:marTop w:val="0"/>
      <w:marBottom w:val="0"/>
      <w:divBdr>
        <w:top w:val="none" w:sz="0" w:space="0" w:color="auto"/>
        <w:left w:val="none" w:sz="0" w:space="0" w:color="auto"/>
        <w:bottom w:val="none" w:sz="0" w:space="0" w:color="auto"/>
        <w:right w:val="none" w:sz="0" w:space="0" w:color="auto"/>
      </w:divBdr>
    </w:div>
    <w:div w:id="19742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Heidi Roodvoets</cp:lastModifiedBy>
  <cp:revision>3</cp:revision>
  <cp:lastPrinted>2017-03-22T14:15:00Z</cp:lastPrinted>
  <dcterms:created xsi:type="dcterms:W3CDTF">2017-03-22T14:16:00Z</dcterms:created>
  <dcterms:modified xsi:type="dcterms:W3CDTF">2017-09-06T18:28:00Z</dcterms:modified>
</cp:coreProperties>
</file>